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2699" w14:textId="2DEBD248" w:rsidR="003C06EC" w:rsidRPr="003D1778" w:rsidRDefault="003C06EC" w:rsidP="00E13F71">
      <w:pPr>
        <w:spacing w:after="240" w:line="240" w:lineRule="auto"/>
        <w:jc w:val="center"/>
        <w:rPr>
          <w:rFonts w:ascii="Gill Sans MT" w:hAnsi="Gill Sans MT" w:cs="Times New Roman"/>
          <w:sz w:val="24"/>
          <w:szCs w:val="24"/>
        </w:rPr>
      </w:pPr>
      <w:r w:rsidRPr="003D1778">
        <w:rPr>
          <w:rFonts w:ascii="Gill Sans MT" w:hAnsi="Gill Sans MT" w:cs="Times New Roman"/>
          <w:noProof/>
          <w:sz w:val="24"/>
          <w:szCs w:val="24"/>
        </w:rPr>
        <w:drawing>
          <wp:inline distT="0" distB="0" distL="0" distR="0" wp14:anchorId="7DFBC734" wp14:editId="3F16048F">
            <wp:extent cx="1005092" cy="14001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hp_shield_highres_colo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7667" cy="1403762"/>
                    </a:xfrm>
                    <a:prstGeom prst="rect">
                      <a:avLst/>
                    </a:prstGeom>
                  </pic:spPr>
                </pic:pic>
              </a:graphicData>
            </a:graphic>
          </wp:inline>
        </w:drawing>
      </w:r>
    </w:p>
    <w:p w14:paraId="15C26F9D" w14:textId="77777777" w:rsidR="00DC1DCF" w:rsidRPr="003D1778" w:rsidRDefault="00DC1DCF" w:rsidP="008F1548">
      <w:pPr>
        <w:spacing w:after="240" w:line="240" w:lineRule="auto"/>
        <w:jc w:val="center"/>
        <w:rPr>
          <w:rFonts w:ascii="Gill Sans MT" w:hAnsi="Gill Sans MT" w:cs="Times New Roman"/>
          <w:sz w:val="24"/>
          <w:szCs w:val="24"/>
        </w:rPr>
      </w:pPr>
    </w:p>
    <w:p w14:paraId="7744CDEE" w14:textId="7AB910F4" w:rsidR="008173EF" w:rsidRPr="003D1778" w:rsidRDefault="003C06EC" w:rsidP="00E13F71">
      <w:pPr>
        <w:spacing w:after="240" w:line="240" w:lineRule="auto"/>
        <w:jc w:val="center"/>
        <w:rPr>
          <w:rFonts w:ascii="Gill Sans MT" w:hAnsi="Gill Sans MT" w:cs="Times New Roman"/>
          <w:b/>
          <w:sz w:val="24"/>
          <w:szCs w:val="24"/>
        </w:rPr>
      </w:pPr>
      <w:r w:rsidRPr="003D1778">
        <w:rPr>
          <w:rFonts w:ascii="Gill Sans MT" w:hAnsi="Gill Sans MT" w:cs="Times New Roman"/>
          <w:b/>
          <w:sz w:val="24"/>
          <w:szCs w:val="24"/>
        </w:rPr>
        <w:t xml:space="preserve">The Episcopal </w:t>
      </w:r>
      <w:r w:rsidR="00451149" w:rsidRPr="003D1778">
        <w:rPr>
          <w:rFonts w:ascii="Gill Sans MT" w:hAnsi="Gill Sans MT" w:cs="Times New Roman"/>
          <w:b/>
          <w:sz w:val="24"/>
          <w:szCs w:val="24"/>
        </w:rPr>
        <w:t>Diocese</w:t>
      </w:r>
      <w:r w:rsidRPr="003D1778">
        <w:rPr>
          <w:rFonts w:ascii="Gill Sans MT" w:hAnsi="Gill Sans MT" w:cs="Times New Roman"/>
          <w:b/>
          <w:sz w:val="24"/>
          <w:szCs w:val="24"/>
        </w:rPr>
        <w:t xml:space="preserve"> of Virginia</w:t>
      </w:r>
    </w:p>
    <w:p w14:paraId="259D22D7" w14:textId="4C8345EA" w:rsidR="008173EF" w:rsidRDefault="008173EF" w:rsidP="00056770">
      <w:pPr>
        <w:spacing w:after="0" w:line="240" w:lineRule="auto"/>
        <w:jc w:val="center"/>
        <w:rPr>
          <w:rFonts w:ascii="Gill Sans MT" w:eastAsia="Times New Roman" w:hAnsi="Gill Sans MT" w:cs="Times New Roman"/>
          <w:b/>
          <w:sz w:val="24"/>
          <w:szCs w:val="24"/>
        </w:rPr>
      </w:pPr>
      <w:r w:rsidRPr="003D1778">
        <w:rPr>
          <w:rFonts w:ascii="Gill Sans MT" w:eastAsia="Times New Roman" w:hAnsi="Gill Sans MT" w:cs="Times New Roman"/>
          <w:b/>
          <w:sz w:val="24"/>
          <w:szCs w:val="24"/>
        </w:rPr>
        <w:t>Letter of Agreement between</w:t>
      </w:r>
    </w:p>
    <w:p w14:paraId="4C20FC78" w14:textId="0AFA71F8" w:rsidR="00056770" w:rsidRPr="003D1778" w:rsidRDefault="00056770" w:rsidP="00056770">
      <w:pPr>
        <w:spacing w:after="0" w:line="240" w:lineRule="auto"/>
        <w:jc w:val="center"/>
        <w:rPr>
          <w:rFonts w:ascii="Gill Sans MT" w:eastAsia="Times New Roman" w:hAnsi="Gill Sans MT" w:cs="Times New Roman"/>
          <w:b/>
          <w:sz w:val="24"/>
          <w:szCs w:val="24"/>
        </w:rPr>
      </w:pPr>
      <w:r>
        <w:rPr>
          <w:rFonts w:ascii="Gill Sans MT" w:eastAsia="Times New Roman" w:hAnsi="Gill Sans MT" w:cs="Times New Roman"/>
          <w:b/>
          <w:sz w:val="24"/>
          <w:szCs w:val="24"/>
        </w:rPr>
        <w:t xml:space="preserve">The Right Reverend E. Mark Stevenson, Bishop of Virginia (“the </w:t>
      </w:r>
      <w:proofErr w:type="gramStart"/>
      <w:r>
        <w:rPr>
          <w:rFonts w:ascii="Gill Sans MT" w:eastAsia="Times New Roman" w:hAnsi="Gill Sans MT" w:cs="Times New Roman"/>
          <w:b/>
          <w:sz w:val="24"/>
          <w:szCs w:val="24"/>
        </w:rPr>
        <w:t>Bishop</w:t>
      </w:r>
      <w:proofErr w:type="gramEnd"/>
      <w:r>
        <w:rPr>
          <w:rFonts w:ascii="Gill Sans MT" w:eastAsia="Times New Roman" w:hAnsi="Gill Sans MT" w:cs="Times New Roman"/>
          <w:b/>
          <w:sz w:val="24"/>
          <w:szCs w:val="24"/>
        </w:rPr>
        <w:t>”),</w:t>
      </w:r>
    </w:p>
    <w:p w14:paraId="36B7D155" w14:textId="3F66FCE2" w:rsidR="009A2FD3" w:rsidRPr="003D1778" w:rsidRDefault="00D0445B" w:rsidP="00056770">
      <w:pPr>
        <w:spacing w:after="0" w:line="240" w:lineRule="auto"/>
        <w:jc w:val="center"/>
        <w:rPr>
          <w:rFonts w:ascii="Gill Sans MT" w:eastAsia="Times New Roman" w:hAnsi="Gill Sans MT" w:cs="Times New Roman"/>
          <w:b/>
          <w:sz w:val="24"/>
          <w:szCs w:val="24"/>
        </w:rPr>
      </w:pPr>
      <w:r>
        <w:rPr>
          <w:rFonts w:ascii="Gill Sans MT" w:eastAsia="Times New Roman" w:hAnsi="Gill Sans MT" w:cs="Times New Roman"/>
          <w:b/>
          <w:sz w:val="24"/>
          <w:szCs w:val="24"/>
        </w:rPr>
        <w:t>__________ Church</w:t>
      </w:r>
      <w:r w:rsidR="008173EF" w:rsidRPr="003D1778">
        <w:rPr>
          <w:rFonts w:ascii="Gill Sans MT" w:eastAsia="Times New Roman" w:hAnsi="Gill Sans MT" w:cs="Times New Roman"/>
          <w:b/>
          <w:sz w:val="24"/>
          <w:szCs w:val="24"/>
        </w:rPr>
        <w:t xml:space="preserve">, in </w:t>
      </w:r>
      <w:r>
        <w:rPr>
          <w:rFonts w:ascii="Gill Sans MT" w:eastAsia="Times New Roman" w:hAnsi="Gill Sans MT" w:cs="Times New Roman"/>
          <w:b/>
          <w:sz w:val="24"/>
          <w:szCs w:val="24"/>
        </w:rPr>
        <w:t>_________</w:t>
      </w:r>
      <w:r w:rsidR="008173EF" w:rsidRPr="003D1778">
        <w:rPr>
          <w:rFonts w:ascii="Gill Sans MT" w:eastAsia="Times New Roman" w:hAnsi="Gill Sans MT" w:cs="Times New Roman"/>
          <w:b/>
          <w:sz w:val="24"/>
          <w:szCs w:val="24"/>
        </w:rPr>
        <w:t>, Virginia (</w:t>
      </w:r>
      <w:r w:rsidR="002C57BE" w:rsidRPr="003D1778">
        <w:rPr>
          <w:rFonts w:ascii="Gill Sans MT" w:eastAsia="Times New Roman" w:hAnsi="Gill Sans MT" w:cs="Times New Roman"/>
          <w:b/>
          <w:sz w:val="24"/>
          <w:szCs w:val="24"/>
        </w:rPr>
        <w:t>“</w:t>
      </w:r>
      <w:r w:rsidR="008173EF" w:rsidRPr="003D1778">
        <w:rPr>
          <w:rFonts w:ascii="Gill Sans MT" w:eastAsia="Times New Roman" w:hAnsi="Gill Sans MT" w:cs="Times New Roman"/>
          <w:b/>
          <w:sz w:val="24"/>
          <w:szCs w:val="24"/>
        </w:rPr>
        <w:t>the Church</w:t>
      </w:r>
      <w:r w:rsidR="002C57BE" w:rsidRPr="003D1778">
        <w:rPr>
          <w:rFonts w:ascii="Gill Sans MT" w:eastAsia="Times New Roman" w:hAnsi="Gill Sans MT" w:cs="Times New Roman"/>
          <w:b/>
          <w:sz w:val="24"/>
          <w:szCs w:val="24"/>
        </w:rPr>
        <w:t>”</w:t>
      </w:r>
      <w:r w:rsidR="008173EF" w:rsidRPr="003D1778">
        <w:rPr>
          <w:rFonts w:ascii="Gill Sans MT" w:eastAsia="Times New Roman" w:hAnsi="Gill Sans MT" w:cs="Times New Roman"/>
          <w:b/>
          <w:sz w:val="24"/>
          <w:szCs w:val="24"/>
        </w:rPr>
        <w:t>)</w:t>
      </w:r>
    </w:p>
    <w:p w14:paraId="184E63DB" w14:textId="679FF426" w:rsidR="008173EF" w:rsidRPr="003D1778" w:rsidRDefault="008173EF" w:rsidP="00E13F71">
      <w:pPr>
        <w:spacing w:after="240" w:line="240" w:lineRule="auto"/>
        <w:jc w:val="center"/>
        <w:rPr>
          <w:rFonts w:ascii="Gill Sans MT" w:eastAsia="Times New Roman" w:hAnsi="Gill Sans MT" w:cs="Times New Roman"/>
          <w:b/>
          <w:sz w:val="24"/>
          <w:szCs w:val="24"/>
        </w:rPr>
      </w:pPr>
      <w:r w:rsidRPr="003D1778">
        <w:rPr>
          <w:rFonts w:ascii="Gill Sans MT" w:eastAsia="Times New Roman" w:hAnsi="Gill Sans MT" w:cs="Times New Roman"/>
          <w:b/>
          <w:sz w:val="24"/>
          <w:szCs w:val="24"/>
        </w:rPr>
        <w:t xml:space="preserve">and </w:t>
      </w:r>
      <w:r w:rsidR="00056770">
        <w:rPr>
          <w:rFonts w:ascii="Gill Sans MT" w:eastAsia="Times New Roman" w:hAnsi="Gill Sans MT" w:cs="Times New Roman"/>
          <w:b/>
          <w:sz w:val="24"/>
          <w:szCs w:val="24"/>
        </w:rPr>
        <w:t xml:space="preserve">the Rev. </w:t>
      </w:r>
      <w:r w:rsidR="00D0445B">
        <w:rPr>
          <w:rFonts w:ascii="Gill Sans MT" w:eastAsia="Times New Roman" w:hAnsi="Gill Sans MT" w:cs="Times New Roman"/>
          <w:b/>
          <w:sz w:val="24"/>
          <w:szCs w:val="24"/>
        </w:rPr>
        <w:t>_________</w:t>
      </w:r>
      <w:r w:rsidRPr="003D1778">
        <w:rPr>
          <w:rFonts w:ascii="Gill Sans MT" w:eastAsia="Times New Roman" w:hAnsi="Gill Sans MT" w:cs="Times New Roman"/>
          <w:b/>
          <w:sz w:val="24"/>
          <w:szCs w:val="24"/>
        </w:rPr>
        <w:t>, </w:t>
      </w:r>
      <w:r w:rsidR="009A2FD3" w:rsidRPr="003D1778">
        <w:rPr>
          <w:rFonts w:ascii="Gill Sans MT" w:eastAsia="Times New Roman" w:hAnsi="Gill Sans MT" w:cs="Times New Roman"/>
          <w:b/>
          <w:sz w:val="24"/>
          <w:szCs w:val="24"/>
        </w:rPr>
        <w:t xml:space="preserve">Interim </w:t>
      </w:r>
      <w:r w:rsidR="002C57BE" w:rsidRPr="003D1778">
        <w:rPr>
          <w:rFonts w:ascii="Gill Sans MT" w:eastAsia="Times New Roman" w:hAnsi="Gill Sans MT" w:cs="Times New Roman"/>
          <w:b/>
          <w:sz w:val="24"/>
          <w:szCs w:val="24"/>
        </w:rPr>
        <w:t>Priest-in-Charge</w:t>
      </w:r>
      <w:r w:rsidRPr="003D1778">
        <w:rPr>
          <w:rFonts w:ascii="Gill Sans MT" w:eastAsia="Times New Roman" w:hAnsi="Gill Sans MT" w:cs="Times New Roman"/>
          <w:b/>
          <w:sz w:val="24"/>
          <w:szCs w:val="24"/>
        </w:rPr>
        <w:t xml:space="preserve"> (</w:t>
      </w:r>
      <w:r w:rsidR="002C57BE" w:rsidRPr="003D1778">
        <w:rPr>
          <w:rFonts w:ascii="Gill Sans MT" w:eastAsia="Times New Roman" w:hAnsi="Gill Sans MT" w:cs="Times New Roman"/>
          <w:b/>
          <w:sz w:val="24"/>
          <w:szCs w:val="24"/>
        </w:rPr>
        <w:t>“</w:t>
      </w:r>
      <w:r w:rsidRPr="003D1778">
        <w:rPr>
          <w:rFonts w:ascii="Gill Sans MT" w:eastAsia="Times New Roman" w:hAnsi="Gill Sans MT" w:cs="Times New Roman"/>
          <w:b/>
          <w:sz w:val="24"/>
          <w:szCs w:val="24"/>
        </w:rPr>
        <w:t xml:space="preserve">the </w:t>
      </w:r>
      <w:r w:rsidR="009A2FD3" w:rsidRPr="003D1778">
        <w:rPr>
          <w:rFonts w:ascii="Gill Sans MT" w:eastAsia="Times New Roman" w:hAnsi="Gill Sans MT" w:cs="Times New Roman"/>
          <w:b/>
          <w:sz w:val="24"/>
          <w:szCs w:val="24"/>
        </w:rPr>
        <w:t>Interim</w:t>
      </w:r>
      <w:r w:rsidR="002C57BE" w:rsidRPr="003D1778">
        <w:rPr>
          <w:rFonts w:ascii="Gill Sans MT" w:eastAsia="Times New Roman" w:hAnsi="Gill Sans MT" w:cs="Times New Roman"/>
          <w:b/>
          <w:sz w:val="24"/>
          <w:szCs w:val="24"/>
        </w:rPr>
        <w:t>”</w:t>
      </w:r>
      <w:r w:rsidRPr="003D1778">
        <w:rPr>
          <w:rFonts w:ascii="Gill Sans MT" w:eastAsia="Times New Roman" w:hAnsi="Gill Sans MT" w:cs="Times New Roman"/>
          <w:b/>
          <w:sz w:val="24"/>
          <w:szCs w:val="24"/>
        </w:rPr>
        <w:t>)</w:t>
      </w:r>
    </w:p>
    <w:p w14:paraId="1259828E" w14:textId="77777777" w:rsidR="000218B6" w:rsidRPr="003D1778" w:rsidRDefault="000218B6" w:rsidP="008F1548">
      <w:pPr>
        <w:spacing w:after="240" w:line="240" w:lineRule="auto"/>
        <w:rPr>
          <w:rFonts w:ascii="Gill Sans MT" w:eastAsia="Times New Roman" w:hAnsi="Gill Sans MT" w:cs="Times New Roman"/>
          <w:b/>
          <w:sz w:val="24"/>
          <w:szCs w:val="24"/>
          <w:u w:val="single"/>
        </w:rPr>
      </w:pPr>
    </w:p>
    <w:p w14:paraId="0EF24BB1" w14:textId="5749ED7B" w:rsidR="00AA6639" w:rsidRPr="003D1778" w:rsidRDefault="000218B6" w:rsidP="00E13F71">
      <w:pPr>
        <w:pStyle w:val="NormalWeb"/>
        <w:spacing w:before="0" w:beforeAutospacing="0" w:after="0" w:afterAutospacing="0"/>
        <w:rPr>
          <w:rStyle w:val="Strong"/>
          <w:rFonts w:ascii="Gill Sans MT" w:hAnsi="Gill Sans MT"/>
        </w:rPr>
      </w:pPr>
      <w:r w:rsidRPr="003D1778">
        <w:rPr>
          <w:rStyle w:val="Strong"/>
          <w:rFonts w:ascii="Gill Sans MT" w:hAnsi="Gill Sans MT"/>
        </w:rPr>
        <w:t>Preamble</w:t>
      </w:r>
    </w:p>
    <w:p w14:paraId="4A287BBF" w14:textId="77777777" w:rsidR="00451149" w:rsidRPr="003D1778" w:rsidRDefault="00451149" w:rsidP="00E13F71">
      <w:pPr>
        <w:pStyle w:val="NormalWeb"/>
        <w:spacing w:before="0" w:beforeAutospacing="0" w:after="0" w:afterAutospacing="0"/>
        <w:rPr>
          <w:rFonts w:ascii="Gill Sans MT" w:hAnsi="Gill Sans MT"/>
          <w:b/>
          <w:bCs/>
        </w:rPr>
      </w:pPr>
    </w:p>
    <w:p w14:paraId="004E916F" w14:textId="1921BDAB" w:rsidR="00A25A63" w:rsidRPr="003D1778" w:rsidRDefault="00A25A63" w:rsidP="00E13F71">
      <w:p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shall lead the Church as pastor, priest, and teacher, sharing in the councils of this congregation and of the whole Church, in communion with the Bishop</w:t>
      </w:r>
      <w:r w:rsidR="00451149" w:rsidRPr="003D1778">
        <w:rPr>
          <w:rFonts w:ascii="Gill Sans MT" w:hAnsi="Gill Sans MT" w:cs="Times New Roman"/>
          <w:sz w:val="24"/>
          <w:szCs w:val="24"/>
        </w:rPr>
        <w:t xml:space="preserve"> of Virginia</w:t>
      </w:r>
      <w:r w:rsidRPr="003D1778">
        <w:rPr>
          <w:rFonts w:ascii="Gill Sans MT" w:hAnsi="Gill Sans MT" w:cs="Times New Roman"/>
          <w:sz w:val="24"/>
          <w:szCs w:val="24"/>
        </w:rPr>
        <w:t xml:space="preserve">. By word and action, informed at all times by the Holy Scriptures, the Book of Common Prayer, and the Constitution and Canons of the General Convention and of our </w:t>
      </w:r>
      <w:r w:rsidR="00451149" w:rsidRPr="003D1778">
        <w:rPr>
          <w:rFonts w:ascii="Gill Sans MT" w:hAnsi="Gill Sans MT" w:cs="Times New Roman"/>
          <w:sz w:val="24"/>
          <w:szCs w:val="24"/>
        </w:rPr>
        <w:t>Diocese</w:t>
      </w:r>
      <w:r w:rsidRPr="003D1778">
        <w:rPr>
          <w:rFonts w:ascii="Gill Sans MT" w:hAnsi="Gill Sans MT" w:cs="Times New Roman"/>
          <w:sz w:val="24"/>
          <w:szCs w:val="24"/>
        </w:rPr>
        <w:t xml:space="preserve">, 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shall proclaim the Gospel, love and serve Christ’s people, nourish them, and strengthen them to glorify God in this life and in the life to come.</w:t>
      </w:r>
    </w:p>
    <w:p w14:paraId="3E75FE78" w14:textId="77777777" w:rsidR="00451149" w:rsidRPr="003D1778" w:rsidRDefault="00451149" w:rsidP="00E13F71">
      <w:pPr>
        <w:spacing w:after="0" w:line="240" w:lineRule="auto"/>
        <w:rPr>
          <w:rFonts w:ascii="Gill Sans MT" w:hAnsi="Gill Sans MT" w:cs="Times New Roman"/>
          <w:sz w:val="24"/>
          <w:szCs w:val="24"/>
        </w:rPr>
      </w:pPr>
    </w:p>
    <w:p w14:paraId="612DF16A" w14:textId="7A2C2702" w:rsidR="00A25A63" w:rsidRPr="003D1778" w:rsidRDefault="00A25A63" w:rsidP="00E13F71">
      <w:p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’s ministry includes not only activities directed to the parish and its wellbeing but also to the Episcopal </w:t>
      </w:r>
      <w:r w:rsidR="00451149" w:rsidRPr="003D1778">
        <w:rPr>
          <w:rFonts w:ascii="Gill Sans MT" w:hAnsi="Gill Sans MT" w:cs="Times New Roman"/>
          <w:sz w:val="24"/>
          <w:szCs w:val="24"/>
        </w:rPr>
        <w:t>Diocese</w:t>
      </w:r>
      <w:r w:rsidRPr="003D1778">
        <w:rPr>
          <w:rFonts w:ascii="Gill Sans MT" w:hAnsi="Gill Sans MT" w:cs="Times New Roman"/>
          <w:sz w:val="24"/>
          <w:szCs w:val="24"/>
        </w:rPr>
        <w:t xml:space="preserve"> of Virginia and the community. 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shall attend Convention</w:t>
      </w:r>
      <w:r w:rsidR="00210745" w:rsidRPr="003D1778">
        <w:rPr>
          <w:rFonts w:ascii="Gill Sans MT" w:hAnsi="Gill Sans MT" w:cs="Times New Roman"/>
          <w:sz w:val="24"/>
          <w:szCs w:val="24"/>
        </w:rPr>
        <w:t xml:space="preserve"> </w:t>
      </w:r>
      <w:r w:rsidR="00A6110B" w:rsidRPr="003D1778">
        <w:rPr>
          <w:rFonts w:ascii="Gill Sans MT" w:hAnsi="Gill Sans MT" w:cs="Times New Roman"/>
          <w:sz w:val="24"/>
          <w:szCs w:val="24"/>
        </w:rPr>
        <w:t>and</w:t>
      </w:r>
      <w:r w:rsidRPr="003D1778">
        <w:rPr>
          <w:rFonts w:ascii="Gill Sans MT" w:hAnsi="Gill Sans MT" w:cs="Times New Roman"/>
          <w:sz w:val="24"/>
          <w:szCs w:val="24"/>
        </w:rPr>
        <w:t xml:space="preserve"> Clergy Conferences</w:t>
      </w:r>
      <w:r w:rsidR="00956BDE" w:rsidRPr="003D1778">
        <w:rPr>
          <w:rFonts w:ascii="Gill Sans MT" w:hAnsi="Gill Sans MT" w:cs="Times New Roman"/>
          <w:sz w:val="24"/>
          <w:szCs w:val="24"/>
        </w:rPr>
        <w:t xml:space="preserve">. The Interim is </w:t>
      </w:r>
      <w:r w:rsidRPr="003D1778">
        <w:rPr>
          <w:rFonts w:ascii="Gill Sans MT" w:hAnsi="Gill Sans MT" w:cs="Times New Roman"/>
          <w:sz w:val="24"/>
          <w:szCs w:val="24"/>
        </w:rPr>
        <w:t xml:space="preserve">encouraged to participate in a clergy support group and/or spiritual direction. </w:t>
      </w:r>
    </w:p>
    <w:p w14:paraId="33FC2D45" w14:textId="77777777" w:rsidR="00451149" w:rsidRPr="003D1778" w:rsidRDefault="00451149" w:rsidP="00E13F71">
      <w:pPr>
        <w:spacing w:after="0" w:line="240" w:lineRule="auto"/>
        <w:rPr>
          <w:rFonts w:ascii="Gill Sans MT" w:hAnsi="Gill Sans MT" w:cs="Times New Roman"/>
          <w:sz w:val="24"/>
          <w:szCs w:val="24"/>
        </w:rPr>
      </w:pPr>
    </w:p>
    <w:p w14:paraId="3195F964" w14:textId="4339F812" w:rsidR="00451149" w:rsidRPr="003D1778" w:rsidRDefault="00AA6639" w:rsidP="00E13F71">
      <w:p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and 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 xml:space="preserve">will work together to help </w:t>
      </w:r>
      <w:r w:rsidR="009734A4" w:rsidRPr="003D1778">
        <w:rPr>
          <w:rFonts w:ascii="Gill Sans MT" w:hAnsi="Gill Sans MT" w:cs="Times New Roman"/>
          <w:sz w:val="24"/>
          <w:szCs w:val="24"/>
        </w:rPr>
        <w:t>the Church</w:t>
      </w:r>
      <w:r w:rsidRPr="003D1778">
        <w:rPr>
          <w:rFonts w:ascii="Gill Sans MT" w:hAnsi="Gill Sans MT" w:cs="Times New Roman"/>
          <w:sz w:val="24"/>
          <w:szCs w:val="24"/>
        </w:rPr>
        <w:t xml:space="preserve"> </w:t>
      </w:r>
      <w:r w:rsidR="009734A4" w:rsidRPr="003D1778">
        <w:rPr>
          <w:rFonts w:ascii="Gill Sans MT" w:hAnsi="Gill Sans MT" w:cs="Times New Roman"/>
          <w:sz w:val="24"/>
          <w:szCs w:val="24"/>
        </w:rPr>
        <w:t>fulfill its continuing purpose:</w:t>
      </w:r>
      <w:r w:rsidRPr="003D1778">
        <w:rPr>
          <w:rFonts w:ascii="Gill Sans MT" w:hAnsi="Gill Sans MT" w:cs="Times New Roman"/>
          <w:sz w:val="24"/>
          <w:szCs w:val="24"/>
        </w:rPr>
        <w:t xml:space="preserve"> to help each other experience and worship God, to share openly the Good News of Jesus Christ, and to respond in love to the needs of others.</w:t>
      </w:r>
    </w:p>
    <w:p w14:paraId="772E7F6F" w14:textId="0F17A292" w:rsidR="002C57BE" w:rsidRPr="003D1778" w:rsidRDefault="002C57BE" w:rsidP="002C57BE">
      <w:pPr>
        <w:pStyle w:val="NormalWeb"/>
        <w:rPr>
          <w:rFonts w:ascii="Gill Sans MT" w:hAnsi="Gill Sans MT"/>
          <w:color w:val="000000"/>
        </w:rPr>
      </w:pPr>
      <w:r w:rsidRPr="003D1778">
        <w:rPr>
          <w:rFonts w:ascii="Gill Sans MT" w:hAnsi="Gill Sans MT"/>
          <w:color w:val="000000"/>
        </w:rPr>
        <w:t xml:space="preserve">The Interim is understood to fulfill the role of Priest-in-Charge as outlined in </w:t>
      </w:r>
      <w:hyperlink r:id="rId11" w:anchor="9_of_the_life_and_work_of_priests" w:history="1">
        <w:r w:rsidRPr="003D1778">
          <w:rPr>
            <w:rStyle w:val="Hyperlink"/>
            <w:rFonts w:ascii="Gill Sans MT" w:hAnsi="Gill Sans MT"/>
          </w:rPr>
          <w:t>Canon III.9.3.b</w:t>
        </w:r>
      </w:hyperlink>
      <w:r w:rsidRPr="003D1778">
        <w:rPr>
          <w:rFonts w:ascii="Gill Sans MT" w:hAnsi="Gill Sans MT"/>
          <w:color w:val="000000"/>
        </w:rPr>
        <w:t>:</w:t>
      </w:r>
    </w:p>
    <w:p w14:paraId="514BF990" w14:textId="37779EF4" w:rsidR="002C57BE" w:rsidRPr="003D1778" w:rsidRDefault="002C57BE" w:rsidP="002C57BE">
      <w:pPr>
        <w:pStyle w:val="NormalWeb"/>
        <w:ind w:left="720"/>
        <w:rPr>
          <w:rFonts w:ascii="Gill Sans MT" w:hAnsi="Gill Sans MT"/>
          <w:color w:val="000000"/>
        </w:rPr>
      </w:pPr>
      <w:r w:rsidRPr="003D1778">
        <w:rPr>
          <w:rFonts w:ascii="Gill Sans MT" w:hAnsi="Gill Sans MT"/>
          <w:color w:val="000000"/>
        </w:rPr>
        <w:t xml:space="preserve">“After consultation with the Vestry, the Bishop may appoint a Priest to serve as Priest-in-Charge of any congregation in which there is no Rector. In such congregations, the Priest-in-Charge shall exercise the duties of Rector outlined in </w:t>
      </w:r>
      <w:hyperlink r:id="rId12" w:anchor="Can_III_9_6" w:history="1">
        <w:r w:rsidRPr="003D1778">
          <w:rPr>
            <w:rStyle w:val="Hyperlink"/>
            <w:rFonts w:ascii="Gill Sans MT" w:hAnsi="Gill Sans MT"/>
          </w:rPr>
          <w:t>Canon III.9.6</w:t>
        </w:r>
      </w:hyperlink>
      <w:r w:rsidRPr="003D1778">
        <w:rPr>
          <w:rFonts w:ascii="Gill Sans MT" w:hAnsi="Gill Sans MT"/>
          <w:color w:val="000000"/>
        </w:rPr>
        <w:t xml:space="preserve"> subject to the authority of the Bishop.”</w:t>
      </w:r>
    </w:p>
    <w:p w14:paraId="7E2F4A3E" w14:textId="77777777" w:rsidR="00451149" w:rsidRPr="003D1778" w:rsidRDefault="00451149" w:rsidP="00E13F71">
      <w:pPr>
        <w:pStyle w:val="ListParagraph"/>
        <w:autoSpaceDE w:val="0"/>
        <w:autoSpaceDN w:val="0"/>
        <w:adjustRightInd w:val="0"/>
        <w:spacing w:after="0" w:line="240" w:lineRule="auto"/>
        <w:rPr>
          <w:rFonts w:ascii="Gill Sans MT" w:hAnsi="Gill Sans MT" w:cs="Times New Roman"/>
          <w:sz w:val="24"/>
          <w:szCs w:val="24"/>
        </w:rPr>
      </w:pPr>
    </w:p>
    <w:p w14:paraId="52F3D14A" w14:textId="1A2FA8D3" w:rsidR="00356181" w:rsidRPr="003D1778" w:rsidRDefault="00356181" w:rsidP="00E13F71">
      <w:pPr>
        <w:spacing w:after="0" w:line="240" w:lineRule="auto"/>
        <w:rPr>
          <w:rFonts w:ascii="Gill Sans MT" w:hAnsi="Gill Sans MT" w:cs="Times New Roman"/>
          <w:b/>
          <w:bCs/>
          <w:sz w:val="24"/>
          <w:szCs w:val="24"/>
        </w:rPr>
      </w:pPr>
      <w:r w:rsidRPr="003D1778">
        <w:rPr>
          <w:rFonts w:ascii="Gill Sans MT" w:hAnsi="Gill Sans MT" w:cs="Times New Roman"/>
          <w:b/>
          <w:bCs/>
          <w:sz w:val="24"/>
          <w:szCs w:val="24"/>
        </w:rPr>
        <w:lastRenderedPageBreak/>
        <w:t>Section A – Interim Focus Points</w:t>
      </w:r>
    </w:p>
    <w:p w14:paraId="3A491397" w14:textId="77777777" w:rsidR="00356181" w:rsidRPr="003D1778" w:rsidRDefault="00356181" w:rsidP="00E13F71">
      <w:pPr>
        <w:spacing w:after="0" w:line="240" w:lineRule="auto"/>
        <w:rPr>
          <w:rFonts w:ascii="Gill Sans MT" w:hAnsi="Gill Sans MT" w:cs="Times New Roman"/>
          <w:b/>
          <w:bCs/>
          <w:sz w:val="24"/>
          <w:szCs w:val="24"/>
        </w:rPr>
      </w:pPr>
    </w:p>
    <w:p w14:paraId="1A92308F" w14:textId="6070DEE8" w:rsidR="00C605AE" w:rsidRPr="003D1778" w:rsidRDefault="00356181" w:rsidP="008F1548">
      <w:pPr>
        <w:widowControl w:val="0"/>
        <w:tabs>
          <w:tab w:val="left" w:pos="2592"/>
        </w:tabs>
        <w:autoSpaceDE w:val="0"/>
        <w:autoSpaceDN w:val="0"/>
        <w:spacing w:after="0" w:line="240" w:lineRule="auto"/>
        <w:ind w:right="430"/>
        <w:rPr>
          <w:rFonts w:ascii="Gill Sans MT" w:hAnsi="Gill Sans MT" w:cs="Times New Roman"/>
          <w:color w:val="131313"/>
          <w:sz w:val="24"/>
          <w:szCs w:val="24"/>
        </w:rPr>
      </w:pPr>
      <w:r w:rsidRPr="003D1778">
        <w:rPr>
          <w:rFonts w:ascii="Gill Sans MT" w:hAnsi="Gill Sans MT" w:cs="Times New Roman"/>
          <w:b/>
          <w:color w:val="131313"/>
          <w:w w:val="110"/>
          <w:sz w:val="24"/>
          <w:szCs w:val="24"/>
          <w:u w:val="thick" w:color="131313"/>
        </w:rPr>
        <w:t>Heritage:</w:t>
      </w:r>
      <w:r w:rsidRPr="003D1778">
        <w:rPr>
          <w:rFonts w:ascii="Gill Sans MT" w:hAnsi="Gill Sans MT" w:cs="Times New Roman"/>
          <w:b/>
          <w:color w:val="131313"/>
          <w:spacing w:val="-17"/>
          <w:w w:val="110"/>
          <w:sz w:val="24"/>
          <w:szCs w:val="24"/>
        </w:rPr>
        <w:t xml:space="preserve"> </w:t>
      </w:r>
      <w:r w:rsidRPr="003D1778">
        <w:rPr>
          <w:rFonts w:ascii="Gill Sans MT" w:hAnsi="Gill Sans MT" w:cs="Times New Roman"/>
          <w:color w:val="131313"/>
          <w:w w:val="110"/>
          <w:sz w:val="24"/>
          <w:szCs w:val="24"/>
        </w:rPr>
        <w:t>Assist</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the</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congregation</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and</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its</w:t>
      </w:r>
      <w:r w:rsidRPr="003D1778">
        <w:rPr>
          <w:rFonts w:ascii="Gill Sans MT" w:hAnsi="Gill Sans MT" w:cs="Times New Roman"/>
          <w:color w:val="131313"/>
          <w:spacing w:val="-17"/>
          <w:w w:val="110"/>
          <w:sz w:val="24"/>
          <w:szCs w:val="24"/>
        </w:rPr>
        <w:t xml:space="preserve"> </w:t>
      </w:r>
      <w:r w:rsidRPr="003D1778">
        <w:rPr>
          <w:rFonts w:ascii="Gill Sans MT" w:hAnsi="Gill Sans MT" w:cs="Times New Roman"/>
          <w:color w:val="131313"/>
          <w:w w:val="110"/>
          <w:sz w:val="24"/>
          <w:szCs w:val="24"/>
        </w:rPr>
        <w:t>leaders</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to</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come</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to</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a</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clear</w:t>
      </w:r>
      <w:r w:rsidRPr="003D1778">
        <w:rPr>
          <w:rFonts w:ascii="Gill Sans MT" w:hAnsi="Gill Sans MT" w:cs="Times New Roman"/>
          <w:color w:val="131313"/>
          <w:spacing w:val="-16"/>
          <w:w w:val="110"/>
          <w:sz w:val="24"/>
          <w:szCs w:val="24"/>
        </w:rPr>
        <w:t xml:space="preserve"> </w:t>
      </w:r>
      <w:r w:rsidRPr="003D1778">
        <w:rPr>
          <w:rFonts w:ascii="Gill Sans MT" w:hAnsi="Gill Sans MT" w:cs="Times New Roman"/>
          <w:color w:val="131313"/>
          <w:w w:val="110"/>
          <w:sz w:val="24"/>
          <w:szCs w:val="24"/>
        </w:rPr>
        <w:t xml:space="preserve">recognition, </w:t>
      </w:r>
      <w:r w:rsidR="008F1548" w:rsidRPr="003D1778">
        <w:rPr>
          <w:rFonts w:ascii="Gill Sans MT" w:hAnsi="Gill Sans MT" w:cs="Times New Roman"/>
          <w:color w:val="131313"/>
          <w:w w:val="110"/>
          <w:sz w:val="24"/>
          <w:szCs w:val="24"/>
        </w:rPr>
        <w:t>acknowledgement</w:t>
      </w:r>
      <w:r w:rsidRPr="003D1778">
        <w:rPr>
          <w:rFonts w:ascii="Gill Sans MT" w:hAnsi="Gill Sans MT" w:cs="Times New Roman"/>
          <w:color w:val="131313"/>
          <w:w w:val="110"/>
          <w:sz w:val="24"/>
          <w:szCs w:val="24"/>
        </w:rPr>
        <w:t xml:space="preserve"> and </w:t>
      </w:r>
      <w:r w:rsidRPr="003D1778">
        <w:rPr>
          <w:rFonts w:ascii="Gill Sans MT" w:hAnsi="Gill Sans MT" w:cs="Times New Roman"/>
          <w:color w:val="262626"/>
          <w:w w:val="110"/>
          <w:sz w:val="24"/>
          <w:szCs w:val="24"/>
        </w:rPr>
        <w:t xml:space="preserve">understanding </w:t>
      </w:r>
      <w:r w:rsidRPr="003D1778">
        <w:rPr>
          <w:rFonts w:ascii="Gill Sans MT" w:hAnsi="Gill Sans MT" w:cs="Times New Roman"/>
          <w:color w:val="131313"/>
          <w:w w:val="110"/>
          <w:sz w:val="24"/>
          <w:szCs w:val="24"/>
        </w:rPr>
        <w:t xml:space="preserve">of the history of </w:t>
      </w:r>
      <w:r w:rsidR="003D1778" w:rsidRPr="003D1778">
        <w:rPr>
          <w:rFonts w:ascii="Gill Sans MT" w:hAnsi="Gill Sans MT" w:cs="Times New Roman"/>
          <w:bCs/>
          <w:iCs/>
          <w:color w:val="131313"/>
          <w:w w:val="110"/>
          <w:sz w:val="24"/>
          <w:szCs w:val="24"/>
        </w:rPr>
        <w:t>the Church</w:t>
      </w:r>
      <w:r w:rsidRPr="003D1778">
        <w:rPr>
          <w:rFonts w:ascii="Gill Sans MT" w:hAnsi="Gill Sans MT" w:cs="Times New Roman"/>
          <w:bCs/>
          <w:i/>
          <w:color w:val="131313"/>
          <w:w w:val="110"/>
          <w:sz w:val="24"/>
          <w:szCs w:val="24"/>
        </w:rPr>
        <w:t>,</w:t>
      </w:r>
      <w:r w:rsidRPr="003D1778">
        <w:rPr>
          <w:rFonts w:ascii="Gill Sans MT" w:hAnsi="Gill Sans MT" w:cs="Times New Roman"/>
          <w:b/>
          <w:i/>
          <w:color w:val="131313"/>
          <w:w w:val="110"/>
          <w:sz w:val="24"/>
          <w:szCs w:val="24"/>
        </w:rPr>
        <w:t xml:space="preserve"> </w:t>
      </w:r>
      <w:r w:rsidRPr="003D1778">
        <w:rPr>
          <w:rFonts w:ascii="Gill Sans MT" w:hAnsi="Gill Sans MT" w:cs="Times New Roman"/>
          <w:color w:val="262626"/>
          <w:w w:val="110"/>
          <w:sz w:val="24"/>
          <w:szCs w:val="24"/>
        </w:rPr>
        <w:t xml:space="preserve">with </w:t>
      </w:r>
      <w:r w:rsidRPr="003D1778">
        <w:rPr>
          <w:rFonts w:ascii="Gill Sans MT" w:hAnsi="Gill Sans MT" w:cs="Times New Roman"/>
          <w:color w:val="131313"/>
          <w:w w:val="110"/>
          <w:sz w:val="24"/>
          <w:szCs w:val="24"/>
        </w:rPr>
        <w:t>particular attention to its patterns of relationships with</w:t>
      </w:r>
      <w:r w:rsidRPr="003D1778">
        <w:rPr>
          <w:rFonts w:ascii="Gill Sans MT" w:hAnsi="Gill Sans MT" w:cs="Times New Roman"/>
          <w:color w:val="131313"/>
          <w:spacing w:val="-13"/>
          <w:w w:val="110"/>
          <w:sz w:val="24"/>
          <w:szCs w:val="24"/>
        </w:rPr>
        <w:t xml:space="preserve"> </w:t>
      </w:r>
      <w:r w:rsidRPr="003D1778">
        <w:rPr>
          <w:rFonts w:ascii="Gill Sans MT" w:hAnsi="Gill Sans MT" w:cs="Times New Roman"/>
          <w:color w:val="131313"/>
          <w:w w:val="110"/>
          <w:sz w:val="24"/>
          <w:szCs w:val="24"/>
        </w:rPr>
        <w:t>previous clergy.</w:t>
      </w:r>
    </w:p>
    <w:p w14:paraId="7C6A6450" w14:textId="27481052" w:rsidR="00356181" w:rsidRPr="003D1778" w:rsidRDefault="00356181" w:rsidP="008F1548">
      <w:pPr>
        <w:widowControl w:val="0"/>
        <w:tabs>
          <w:tab w:val="left" w:pos="2592"/>
        </w:tabs>
        <w:autoSpaceDE w:val="0"/>
        <w:autoSpaceDN w:val="0"/>
        <w:spacing w:after="0" w:line="240" w:lineRule="auto"/>
        <w:ind w:right="430"/>
        <w:rPr>
          <w:rFonts w:ascii="Gill Sans MT" w:hAnsi="Gill Sans MT" w:cs="Times New Roman"/>
          <w:color w:val="131313"/>
          <w:sz w:val="24"/>
          <w:szCs w:val="24"/>
        </w:rPr>
      </w:pPr>
      <w:r w:rsidRPr="003D1778">
        <w:rPr>
          <w:rFonts w:ascii="Gill Sans MT" w:hAnsi="Gill Sans MT" w:cs="Times New Roman"/>
          <w:b/>
          <w:color w:val="131313"/>
          <w:w w:val="110"/>
          <w:sz w:val="24"/>
          <w:szCs w:val="24"/>
          <w:u w:val="thick" w:color="262626"/>
        </w:rPr>
        <w:t xml:space="preserve">Missional </w:t>
      </w:r>
      <w:r w:rsidRPr="003D1778">
        <w:rPr>
          <w:rFonts w:ascii="Gill Sans MT" w:hAnsi="Gill Sans MT" w:cs="Times New Roman"/>
          <w:b/>
          <w:color w:val="262626"/>
          <w:w w:val="110"/>
          <w:sz w:val="24"/>
          <w:szCs w:val="24"/>
          <w:u w:val="thick" w:color="262626"/>
        </w:rPr>
        <w:t>Identity:</w:t>
      </w:r>
      <w:r w:rsidRPr="003D1778">
        <w:rPr>
          <w:rFonts w:ascii="Gill Sans MT" w:hAnsi="Gill Sans MT" w:cs="Times New Roman"/>
          <w:b/>
          <w:color w:val="262626"/>
          <w:spacing w:val="40"/>
          <w:w w:val="110"/>
          <w:sz w:val="24"/>
          <w:szCs w:val="24"/>
        </w:rPr>
        <w:t xml:space="preserve"> </w:t>
      </w:r>
      <w:r w:rsidRPr="003D1778">
        <w:rPr>
          <w:rFonts w:ascii="Gill Sans MT" w:hAnsi="Gill Sans MT" w:cs="Times New Roman"/>
          <w:color w:val="131313"/>
          <w:w w:val="110"/>
          <w:sz w:val="24"/>
          <w:szCs w:val="24"/>
        </w:rPr>
        <w:t xml:space="preserve">Facilitate the processes by which the congregation and leaders can discover and articulate </w:t>
      </w:r>
      <w:r w:rsidR="002C57BE" w:rsidRPr="003D1778">
        <w:rPr>
          <w:rFonts w:ascii="Gill Sans MT" w:hAnsi="Gill Sans MT" w:cs="Times New Roman"/>
          <w:bCs/>
          <w:iCs/>
          <w:color w:val="131313"/>
          <w:w w:val="110"/>
          <w:sz w:val="24"/>
          <w:szCs w:val="24"/>
        </w:rPr>
        <w:t>the C</w:t>
      </w:r>
      <w:r w:rsidR="00C9109E" w:rsidRPr="003D1778">
        <w:rPr>
          <w:rFonts w:ascii="Gill Sans MT" w:hAnsi="Gill Sans MT" w:cs="Times New Roman"/>
          <w:bCs/>
          <w:iCs/>
          <w:color w:val="131313"/>
          <w:w w:val="110"/>
          <w:sz w:val="24"/>
          <w:szCs w:val="24"/>
        </w:rPr>
        <w:t>hurch</w:t>
      </w:r>
      <w:r w:rsidR="003806D7" w:rsidRPr="003D1778">
        <w:rPr>
          <w:rFonts w:ascii="Gill Sans MT" w:hAnsi="Gill Sans MT" w:cs="Times New Roman"/>
          <w:bCs/>
          <w:iCs/>
          <w:color w:val="131313"/>
          <w:w w:val="110"/>
          <w:sz w:val="24"/>
          <w:szCs w:val="24"/>
        </w:rPr>
        <w:t>’s</w:t>
      </w:r>
      <w:r w:rsidRPr="003D1778">
        <w:rPr>
          <w:rFonts w:ascii="Gill Sans MT" w:hAnsi="Gill Sans MT" w:cs="Times New Roman"/>
          <w:b/>
          <w:i/>
          <w:color w:val="131313"/>
          <w:w w:val="110"/>
          <w:sz w:val="24"/>
          <w:szCs w:val="24"/>
        </w:rPr>
        <w:t xml:space="preserve"> </w:t>
      </w:r>
      <w:r w:rsidRPr="003D1778">
        <w:rPr>
          <w:rFonts w:ascii="Gill Sans MT" w:hAnsi="Gill Sans MT" w:cs="Times New Roman"/>
          <w:color w:val="131313"/>
          <w:w w:val="110"/>
          <w:sz w:val="24"/>
          <w:szCs w:val="24"/>
        </w:rPr>
        <w:t xml:space="preserve">unique identity </w:t>
      </w:r>
      <w:r w:rsidRPr="003D1778">
        <w:rPr>
          <w:rFonts w:ascii="Gill Sans MT" w:hAnsi="Gill Sans MT" w:cs="Times New Roman"/>
          <w:color w:val="262626"/>
          <w:w w:val="110"/>
          <w:sz w:val="24"/>
          <w:szCs w:val="24"/>
        </w:rPr>
        <w:t xml:space="preserve">and assist </w:t>
      </w:r>
      <w:r w:rsidRPr="003D1778">
        <w:rPr>
          <w:rFonts w:ascii="Gill Sans MT" w:hAnsi="Gill Sans MT" w:cs="Times New Roman"/>
          <w:color w:val="131313"/>
          <w:w w:val="110"/>
          <w:sz w:val="24"/>
          <w:szCs w:val="24"/>
        </w:rPr>
        <w:t>in understanding what</w:t>
      </w:r>
      <w:r w:rsidRPr="003D1778">
        <w:rPr>
          <w:rFonts w:ascii="Gill Sans MT" w:hAnsi="Gill Sans MT" w:cs="Times New Roman"/>
          <w:color w:val="131313"/>
          <w:spacing w:val="-5"/>
          <w:w w:val="110"/>
          <w:sz w:val="24"/>
          <w:szCs w:val="24"/>
        </w:rPr>
        <w:t xml:space="preserve"> </w:t>
      </w:r>
      <w:r w:rsidRPr="003D1778">
        <w:rPr>
          <w:rFonts w:ascii="Gill Sans MT" w:hAnsi="Gill Sans MT" w:cs="Times New Roman"/>
          <w:color w:val="131313"/>
          <w:w w:val="110"/>
          <w:sz w:val="24"/>
          <w:szCs w:val="24"/>
        </w:rPr>
        <w:t>it is that God</w:t>
      </w:r>
      <w:r w:rsidRPr="003D1778">
        <w:rPr>
          <w:rFonts w:ascii="Gill Sans MT" w:hAnsi="Gill Sans MT" w:cs="Times New Roman"/>
          <w:color w:val="131313"/>
          <w:spacing w:val="-6"/>
          <w:w w:val="110"/>
          <w:sz w:val="24"/>
          <w:szCs w:val="24"/>
        </w:rPr>
        <w:t xml:space="preserve"> </w:t>
      </w:r>
      <w:r w:rsidRPr="003D1778">
        <w:rPr>
          <w:rFonts w:ascii="Gill Sans MT" w:hAnsi="Gill Sans MT" w:cs="Times New Roman"/>
          <w:color w:val="131313"/>
          <w:w w:val="110"/>
          <w:sz w:val="24"/>
          <w:szCs w:val="24"/>
        </w:rPr>
        <w:t>is</w:t>
      </w:r>
      <w:r w:rsidRPr="003D1778">
        <w:rPr>
          <w:rFonts w:ascii="Gill Sans MT" w:hAnsi="Gill Sans MT" w:cs="Times New Roman"/>
          <w:color w:val="131313"/>
          <w:spacing w:val="-6"/>
          <w:w w:val="110"/>
          <w:sz w:val="24"/>
          <w:szCs w:val="24"/>
        </w:rPr>
        <w:t xml:space="preserve"> </w:t>
      </w:r>
      <w:r w:rsidRPr="003D1778">
        <w:rPr>
          <w:rFonts w:ascii="Gill Sans MT" w:hAnsi="Gill Sans MT" w:cs="Times New Roman"/>
          <w:color w:val="131313"/>
          <w:w w:val="110"/>
          <w:sz w:val="24"/>
          <w:szCs w:val="24"/>
        </w:rPr>
        <w:t>calling</w:t>
      </w:r>
      <w:r w:rsidRPr="003D1778">
        <w:rPr>
          <w:rFonts w:ascii="Gill Sans MT" w:hAnsi="Gill Sans MT" w:cs="Times New Roman"/>
          <w:color w:val="131313"/>
          <w:spacing w:val="-7"/>
          <w:w w:val="110"/>
          <w:sz w:val="24"/>
          <w:szCs w:val="24"/>
        </w:rPr>
        <w:t xml:space="preserve"> </w:t>
      </w:r>
      <w:r w:rsidRPr="003D1778">
        <w:rPr>
          <w:rFonts w:ascii="Gill Sans MT" w:hAnsi="Gill Sans MT" w:cs="Times New Roman"/>
          <w:color w:val="131313"/>
          <w:w w:val="110"/>
          <w:sz w:val="24"/>
          <w:szCs w:val="24"/>
        </w:rPr>
        <w:t>it to be and</w:t>
      </w:r>
      <w:r w:rsidRPr="003D1778">
        <w:rPr>
          <w:rFonts w:ascii="Gill Sans MT" w:hAnsi="Gill Sans MT" w:cs="Times New Roman"/>
          <w:color w:val="131313"/>
          <w:spacing w:val="-8"/>
          <w:w w:val="110"/>
          <w:sz w:val="24"/>
          <w:szCs w:val="24"/>
        </w:rPr>
        <w:t xml:space="preserve"> </w:t>
      </w:r>
      <w:r w:rsidRPr="003D1778">
        <w:rPr>
          <w:rFonts w:ascii="Gill Sans MT" w:hAnsi="Gill Sans MT" w:cs="Times New Roman"/>
          <w:color w:val="131313"/>
          <w:w w:val="110"/>
          <w:sz w:val="24"/>
          <w:szCs w:val="24"/>
        </w:rPr>
        <w:t xml:space="preserve">do, </w:t>
      </w:r>
      <w:r w:rsidR="00193049" w:rsidRPr="003D1778">
        <w:rPr>
          <w:rFonts w:ascii="Gill Sans MT" w:hAnsi="Gill Sans MT" w:cs="Times New Roman"/>
          <w:color w:val="131313"/>
          <w:w w:val="110"/>
          <w:sz w:val="24"/>
          <w:szCs w:val="24"/>
        </w:rPr>
        <w:t>especially giving attention to how this may be a departure from past leadership direction</w:t>
      </w:r>
      <w:r w:rsidRPr="003D1778">
        <w:rPr>
          <w:rFonts w:ascii="Gill Sans MT" w:hAnsi="Gill Sans MT" w:cs="Times New Roman"/>
          <w:color w:val="131313"/>
          <w:w w:val="110"/>
          <w:sz w:val="24"/>
          <w:szCs w:val="24"/>
        </w:rPr>
        <w:t>.</w:t>
      </w:r>
    </w:p>
    <w:p w14:paraId="577092C7" w14:textId="205A5A75" w:rsidR="00356181" w:rsidRPr="003D1778" w:rsidRDefault="00356181" w:rsidP="008F1548">
      <w:pPr>
        <w:widowControl w:val="0"/>
        <w:tabs>
          <w:tab w:val="left" w:pos="2590"/>
        </w:tabs>
        <w:autoSpaceDE w:val="0"/>
        <w:autoSpaceDN w:val="0"/>
        <w:spacing w:before="11" w:after="0" w:line="240" w:lineRule="auto"/>
        <w:rPr>
          <w:rFonts w:ascii="Gill Sans MT" w:hAnsi="Gill Sans MT" w:cs="Times New Roman"/>
          <w:color w:val="131313"/>
          <w:sz w:val="24"/>
          <w:szCs w:val="24"/>
        </w:rPr>
      </w:pPr>
      <w:r w:rsidRPr="003D1778">
        <w:rPr>
          <w:rFonts w:ascii="Gill Sans MT" w:hAnsi="Gill Sans MT" w:cs="Times New Roman"/>
          <w:b/>
          <w:color w:val="262626"/>
          <w:w w:val="105"/>
          <w:sz w:val="24"/>
          <w:szCs w:val="24"/>
          <w:u w:val="thick" w:color="262626"/>
        </w:rPr>
        <w:t>Leadership:</w:t>
      </w:r>
      <w:r w:rsidRPr="003D1778">
        <w:rPr>
          <w:rFonts w:ascii="Gill Sans MT" w:hAnsi="Gill Sans MT" w:cs="Times New Roman"/>
          <w:b/>
          <w:color w:val="262626"/>
          <w:spacing w:val="40"/>
          <w:w w:val="105"/>
          <w:sz w:val="24"/>
          <w:szCs w:val="24"/>
        </w:rPr>
        <w:t xml:space="preserve">  </w:t>
      </w:r>
      <w:r w:rsidRPr="003D1778">
        <w:rPr>
          <w:rFonts w:ascii="Gill Sans MT" w:hAnsi="Gill Sans MT" w:cs="Times New Roman"/>
          <w:color w:val="131313"/>
          <w:w w:val="105"/>
          <w:sz w:val="24"/>
          <w:szCs w:val="24"/>
        </w:rPr>
        <w:t>Recognize</w:t>
      </w:r>
      <w:r w:rsidRPr="003D1778">
        <w:rPr>
          <w:rFonts w:ascii="Gill Sans MT" w:hAnsi="Gill Sans MT" w:cs="Times New Roman"/>
          <w:color w:val="131313"/>
          <w:spacing w:val="57"/>
          <w:w w:val="105"/>
          <w:sz w:val="24"/>
          <w:szCs w:val="24"/>
        </w:rPr>
        <w:t xml:space="preserve"> </w:t>
      </w:r>
      <w:r w:rsidRPr="003D1778">
        <w:rPr>
          <w:rFonts w:ascii="Gill Sans MT" w:hAnsi="Gill Sans MT" w:cs="Times New Roman"/>
          <w:color w:val="131313"/>
          <w:w w:val="105"/>
          <w:sz w:val="24"/>
          <w:szCs w:val="24"/>
        </w:rPr>
        <w:t>transition</w:t>
      </w:r>
      <w:r w:rsidRPr="003D1778">
        <w:rPr>
          <w:rFonts w:ascii="Gill Sans MT" w:hAnsi="Gill Sans MT" w:cs="Times New Roman"/>
          <w:color w:val="131313"/>
          <w:spacing w:val="48"/>
          <w:w w:val="105"/>
          <w:sz w:val="24"/>
          <w:szCs w:val="24"/>
        </w:rPr>
        <w:t xml:space="preserve"> </w:t>
      </w:r>
      <w:r w:rsidRPr="003D1778">
        <w:rPr>
          <w:rFonts w:ascii="Gill Sans MT" w:hAnsi="Gill Sans MT" w:cs="Times New Roman"/>
          <w:color w:val="131313"/>
          <w:w w:val="105"/>
          <w:sz w:val="24"/>
          <w:szCs w:val="24"/>
        </w:rPr>
        <w:t>as</w:t>
      </w:r>
      <w:r w:rsidRPr="003D1778">
        <w:rPr>
          <w:rFonts w:ascii="Gill Sans MT" w:hAnsi="Gill Sans MT" w:cs="Times New Roman"/>
          <w:color w:val="131313"/>
          <w:spacing w:val="30"/>
          <w:w w:val="105"/>
          <w:sz w:val="24"/>
          <w:szCs w:val="24"/>
        </w:rPr>
        <w:t xml:space="preserve"> </w:t>
      </w:r>
      <w:r w:rsidRPr="003D1778">
        <w:rPr>
          <w:rFonts w:ascii="Gill Sans MT" w:hAnsi="Gill Sans MT" w:cs="Times New Roman"/>
          <w:color w:val="131313"/>
          <w:w w:val="105"/>
          <w:sz w:val="24"/>
          <w:szCs w:val="24"/>
        </w:rPr>
        <w:t>a</w:t>
      </w:r>
      <w:r w:rsidRPr="003D1778">
        <w:rPr>
          <w:rFonts w:ascii="Gill Sans MT" w:hAnsi="Gill Sans MT" w:cs="Times New Roman"/>
          <w:color w:val="131313"/>
          <w:spacing w:val="29"/>
          <w:w w:val="105"/>
          <w:sz w:val="24"/>
          <w:szCs w:val="24"/>
        </w:rPr>
        <w:t xml:space="preserve"> </w:t>
      </w:r>
      <w:r w:rsidRPr="003D1778">
        <w:rPr>
          <w:rFonts w:ascii="Gill Sans MT" w:hAnsi="Gill Sans MT" w:cs="Times New Roman"/>
          <w:color w:val="131313"/>
          <w:w w:val="105"/>
          <w:sz w:val="24"/>
          <w:szCs w:val="24"/>
        </w:rPr>
        <w:t>time</w:t>
      </w:r>
      <w:r w:rsidRPr="003D1778">
        <w:rPr>
          <w:rFonts w:ascii="Gill Sans MT" w:hAnsi="Gill Sans MT" w:cs="Times New Roman"/>
          <w:color w:val="131313"/>
          <w:spacing w:val="37"/>
          <w:w w:val="105"/>
          <w:sz w:val="24"/>
          <w:szCs w:val="24"/>
        </w:rPr>
        <w:t xml:space="preserve"> </w:t>
      </w:r>
      <w:r w:rsidRPr="003D1778">
        <w:rPr>
          <w:rFonts w:ascii="Gill Sans MT" w:hAnsi="Gill Sans MT" w:cs="Times New Roman"/>
          <w:color w:val="131313"/>
          <w:w w:val="105"/>
          <w:sz w:val="24"/>
          <w:szCs w:val="24"/>
        </w:rPr>
        <w:t>of</w:t>
      </w:r>
      <w:r w:rsidRPr="003D1778">
        <w:rPr>
          <w:rFonts w:ascii="Gill Sans MT" w:hAnsi="Gill Sans MT" w:cs="Times New Roman"/>
          <w:color w:val="131313"/>
          <w:spacing w:val="36"/>
          <w:w w:val="105"/>
          <w:sz w:val="24"/>
          <w:szCs w:val="24"/>
        </w:rPr>
        <w:t xml:space="preserve"> </w:t>
      </w:r>
      <w:r w:rsidRPr="003D1778">
        <w:rPr>
          <w:rFonts w:ascii="Gill Sans MT" w:hAnsi="Gill Sans MT" w:cs="Times New Roman"/>
          <w:color w:val="131313"/>
          <w:w w:val="105"/>
          <w:sz w:val="24"/>
          <w:szCs w:val="24"/>
        </w:rPr>
        <w:t>Leadership</w:t>
      </w:r>
      <w:r w:rsidRPr="003D1778">
        <w:rPr>
          <w:rFonts w:ascii="Gill Sans MT" w:hAnsi="Gill Sans MT" w:cs="Times New Roman"/>
          <w:color w:val="131313"/>
          <w:spacing w:val="47"/>
          <w:w w:val="105"/>
          <w:sz w:val="24"/>
          <w:szCs w:val="24"/>
        </w:rPr>
        <w:t xml:space="preserve"> </w:t>
      </w:r>
      <w:r w:rsidRPr="003D1778">
        <w:rPr>
          <w:rFonts w:ascii="Gill Sans MT" w:hAnsi="Gill Sans MT" w:cs="Times New Roman"/>
          <w:color w:val="131313"/>
          <w:w w:val="105"/>
          <w:sz w:val="24"/>
          <w:szCs w:val="24"/>
        </w:rPr>
        <w:t>Development</w:t>
      </w:r>
      <w:r w:rsidRPr="003D1778">
        <w:rPr>
          <w:rFonts w:ascii="Gill Sans MT" w:hAnsi="Gill Sans MT" w:cs="Times New Roman"/>
          <w:color w:val="131313"/>
          <w:spacing w:val="53"/>
          <w:w w:val="105"/>
          <w:sz w:val="24"/>
          <w:szCs w:val="24"/>
        </w:rPr>
        <w:t xml:space="preserve"> </w:t>
      </w:r>
      <w:r w:rsidRPr="003D1778">
        <w:rPr>
          <w:rFonts w:ascii="Gill Sans MT" w:hAnsi="Gill Sans MT" w:cs="Times New Roman"/>
          <w:color w:val="131313"/>
          <w:spacing w:val="-5"/>
          <w:w w:val="105"/>
          <w:sz w:val="24"/>
          <w:szCs w:val="24"/>
        </w:rPr>
        <w:t>and</w:t>
      </w:r>
      <w:r w:rsidR="00C605AE" w:rsidRPr="003D1778">
        <w:rPr>
          <w:rFonts w:ascii="Gill Sans MT" w:hAnsi="Gill Sans MT" w:cs="Times New Roman"/>
          <w:color w:val="131313"/>
          <w:sz w:val="24"/>
          <w:szCs w:val="24"/>
        </w:rPr>
        <w:t xml:space="preserve"> </w:t>
      </w:r>
      <w:r w:rsidRPr="003D1778">
        <w:rPr>
          <w:rFonts w:ascii="Gill Sans MT" w:hAnsi="Gill Sans MT" w:cs="Times New Roman"/>
          <w:color w:val="131313"/>
          <w:w w:val="110"/>
          <w:sz w:val="24"/>
          <w:szCs w:val="24"/>
        </w:rPr>
        <w:t>often</w:t>
      </w:r>
      <w:r w:rsidRPr="003D1778">
        <w:rPr>
          <w:rFonts w:ascii="Gill Sans MT" w:hAnsi="Gill Sans MT" w:cs="Times New Roman"/>
          <w:color w:val="131313"/>
          <w:spacing w:val="-6"/>
          <w:w w:val="110"/>
          <w:sz w:val="24"/>
          <w:szCs w:val="24"/>
        </w:rPr>
        <w:t xml:space="preserve"> </w:t>
      </w:r>
      <w:r w:rsidRPr="003D1778">
        <w:rPr>
          <w:rFonts w:ascii="Gill Sans MT" w:hAnsi="Gill Sans MT" w:cs="Times New Roman"/>
          <w:color w:val="131313"/>
          <w:w w:val="110"/>
          <w:sz w:val="24"/>
          <w:szCs w:val="24"/>
        </w:rPr>
        <w:t>reallocation, deal</w:t>
      </w:r>
      <w:r w:rsidRPr="003D1778">
        <w:rPr>
          <w:rFonts w:ascii="Gill Sans MT" w:hAnsi="Gill Sans MT" w:cs="Times New Roman"/>
          <w:color w:val="131313"/>
          <w:spacing w:val="-6"/>
          <w:w w:val="110"/>
          <w:sz w:val="24"/>
          <w:szCs w:val="24"/>
        </w:rPr>
        <w:t xml:space="preserve"> </w:t>
      </w:r>
      <w:r w:rsidRPr="003D1778">
        <w:rPr>
          <w:rFonts w:ascii="Gill Sans MT" w:hAnsi="Gill Sans MT" w:cs="Times New Roman"/>
          <w:color w:val="131313"/>
          <w:w w:val="110"/>
          <w:sz w:val="24"/>
          <w:szCs w:val="24"/>
        </w:rPr>
        <w:t>constructively with</w:t>
      </w:r>
      <w:r w:rsidRPr="003D1778">
        <w:rPr>
          <w:rFonts w:ascii="Gill Sans MT" w:hAnsi="Gill Sans MT" w:cs="Times New Roman"/>
          <w:color w:val="131313"/>
          <w:spacing w:val="-5"/>
          <w:w w:val="110"/>
          <w:sz w:val="24"/>
          <w:szCs w:val="24"/>
        </w:rPr>
        <w:t xml:space="preserve"> </w:t>
      </w:r>
      <w:r w:rsidRPr="003D1778">
        <w:rPr>
          <w:rFonts w:ascii="Gill Sans MT" w:hAnsi="Gill Sans MT" w:cs="Times New Roman"/>
          <w:color w:val="131313"/>
          <w:w w:val="110"/>
          <w:sz w:val="24"/>
          <w:szCs w:val="24"/>
        </w:rPr>
        <w:t xml:space="preserve">the changes in </w:t>
      </w:r>
      <w:r w:rsidRPr="003D1778">
        <w:rPr>
          <w:rFonts w:ascii="Gill Sans MT" w:hAnsi="Gill Sans MT" w:cs="Times New Roman"/>
          <w:color w:val="262626"/>
          <w:w w:val="110"/>
          <w:sz w:val="24"/>
          <w:szCs w:val="24"/>
        </w:rPr>
        <w:t xml:space="preserve">leadership </w:t>
      </w:r>
      <w:r w:rsidRPr="003D1778">
        <w:rPr>
          <w:rFonts w:ascii="Gill Sans MT" w:hAnsi="Gill Sans MT" w:cs="Times New Roman"/>
          <w:color w:val="131313"/>
          <w:w w:val="110"/>
          <w:sz w:val="24"/>
          <w:szCs w:val="24"/>
        </w:rPr>
        <w:t xml:space="preserve">roles </w:t>
      </w:r>
      <w:r w:rsidRPr="003D1778">
        <w:rPr>
          <w:rFonts w:ascii="Gill Sans MT" w:hAnsi="Gill Sans MT" w:cs="Times New Roman"/>
          <w:color w:val="262626"/>
          <w:w w:val="110"/>
          <w:sz w:val="24"/>
          <w:szCs w:val="24"/>
        </w:rPr>
        <w:t xml:space="preserve">that </w:t>
      </w:r>
      <w:r w:rsidRPr="003D1778">
        <w:rPr>
          <w:rFonts w:ascii="Gill Sans MT" w:hAnsi="Gill Sans MT" w:cs="Times New Roman"/>
          <w:color w:val="131313"/>
          <w:w w:val="110"/>
          <w:sz w:val="24"/>
          <w:szCs w:val="24"/>
        </w:rPr>
        <w:t>naturally</w:t>
      </w:r>
      <w:r w:rsidRPr="003D1778">
        <w:rPr>
          <w:rFonts w:ascii="Gill Sans MT" w:hAnsi="Gill Sans MT" w:cs="Times New Roman"/>
          <w:color w:val="131313"/>
          <w:spacing w:val="26"/>
          <w:w w:val="110"/>
          <w:sz w:val="24"/>
          <w:szCs w:val="24"/>
        </w:rPr>
        <w:t xml:space="preserve"> </w:t>
      </w:r>
      <w:r w:rsidRPr="003D1778">
        <w:rPr>
          <w:rFonts w:ascii="Gill Sans MT" w:hAnsi="Gill Sans MT" w:cs="Times New Roman"/>
          <w:color w:val="131313"/>
          <w:w w:val="110"/>
          <w:sz w:val="24"/>
          <w:szCs w:val="24"/>
        </w:rPr>
        <w:t>evolve</w:t>
      </w:r>
      <w:r w:rsidRPr="003D1778">
        <w:rPr>
          <w:rFonts w:ascii="Gill Sans MT" w:hAnsi="Gill Sans MT" w:cs="Times New Roman"/>
          <w:color w:val="131313"/>
          <w:spacing w:val="17"/>
          <w:w w:val="110"/>
          <w:sz w:val="24"/>
          <w:szCs w:val="24"/>
        </w:rPr>
        <w:t xml:space="preserve"> </w:t>
      </w:r>
      <w:r w:rsidRPr="003D1778">
        <w:rPr>
          <w:rFonts w:ascii="Gill Sans MT" w:hAnsi="Gill Sans MT" w:cs="Times New Roman"/>
          <w:color w:val="262626"/>
          <w:w w:val="110"/>
          <w:sz w:val="24"/>
          <w:szCs w:val="24"/>
        </w:rPr>
        <w:t>in</w:t>
      </w:r>
      <w:r w:rsidRPr="003D1778">
        <w:rPr>
          <w:rFonts w:ascii="Gill Sans MT" w:hAnsi="Gill Sans MT" w:cs="Times New Roman"/>
          <w:color w:val="262626"/>
          <w:spacing w:val="36"/>
          <w:w w:val="110"/>
          <w:sz w:val="24"/>
          <w:szCs w:val="24"/>
        </w:rPr>
        <w:t xml:space="preserve"> </w:t>
      </w:r>
      <w:r w:rsidRPr="003D1778">
        <w:rPr>
          <w:rFonts w:ascii="Gill Sans MT" w:hAnsi="Gill Sans MT" w:cs="Times New Roman"/>
          <w:color w:val="131313"/>
          <w:w w:val="110"/>
          <w:sz w:val="24"/>
          <w:szCs w:val="24"/>
        </w:rPr>
        <w:t>times</w:t>
      </w:r>
      <w:r w:rsidRPr="003D1778">
        <w:rPr>
          <w:rFonts w:ascii="Gill Sans MT" w:hAnsi="Gill Sans MT" w:cs="Times New Roman"/>
          <w:color w:val="131313"/>
          <w:spacing w:val="29"/>
          <w:w w:val="110"/>
          <w:sz w:val="24"/>
          <w:szCs w:val="24"/>
        </w:rPr>
        <w:t xml:space="preserve"> </w:t>
      </w:r>
      <w:r w:rsidRPr="003D1778">
        <w:rPr>
          <w:rFonts w:ascii="Gill Sans MT" w:hAnsi="Gill Sans MT" w:cs="Times New Roman"/>
          <w:color w:val="131313"/>
          <w:w w:val="110"/>
          <w:sz w:val="24"/>
          <w:szCs w:val="24"/>
        </w:rPr>
        <w:t>of</w:t>
      </w:r>
      <w:r w:rsidRPr="003D1778">
        <w:rPr>
          <w:rFonts w:ascii="Gill Sans MT" w:hAnsi="Gill Sans MT" w:cs="Times New Roman"/>
          <w:color w:val="131313"/>
          <w:spacing w:val="27"/>
          <w:w w:val="110"/>
          <w:sz w:val="24"/>
          <w:szCs w:val="24"/>
        </w:rPr>
        <w:t xml:space="preserve"> </w:t>
      </w:r>
      <w:r w:rsidRPr="003D1778">
        <w:rPr>
          <w:rFonts w:ascii="Gill Sans MT" w:hAnsi="Gill Sans MT" w:cs="Times New Roman"/>
          <w:color w:val="131313"/>
          <w:w w:val="110"/>
          <w:sz w:val="24"/>
          <w:szCs w:val="24"/>
        </w:rPr>
        <w:t>transition,</w:t>
      </w:r>
      <w:r w:rsidRPr="003D1778">
        <w:rPr>
          <w:rFonts w:ascii="Gill Sans MT" w:hAnsi="Gill Sans MT" w:cs="Times New Roman"/>
          <w:color w:val="131313"/>
          <w:spacing w:val="28"/>
          <w:w w:val="110"/>
          <w:sz w:val="24"/>
          <w:szCs w:val="24"/>
        </w:rPr>
        <w:t xml:space="preserve"> </w:t>
      </w:r>
      <w:r w:rsidRPr="003D1778">
        <w:rPr>
          <w:rFonts w:ascii="Gill Sans MT" w:hAnsi="Gill Sans MT" w:cs="Times New Roman"/>
          <w:color w:val="131313"/>
          <w:w w:val="110"/>
          <w:sz w:val="24"/>
          <w:szCs w:val="24"/>
        </w:rPr>
        <w:t>assisting</w:t>
      </w:r>
      <w:r w:rsidRPr="003D1778">
        <w:rPr>
          <w:rFonts w:ascii="Gill Sans MT" w:hAnsi="Gill Sans MT" w:cs="Times New Roman"/>
          <w:color w:val="131313"/>
          <w:spacing w:val="18"/>
          <w:w w:val="110"/>
          <w:sz w:val="24"/>
          <w:szCs w:val="24"/>
        </w:rPr>
        <w:t xml:space="preserve"> </w:t>
      </w:r>
      <w:r w:rsidRPr="003D1778">
        <w:rPr>
          <w:rFonts w:ascii="Gill Sans MT" w:hAnsi="Gill Sans MT" w:cs="Times New Roman"/>
          <w:color w:val="131313"/>
          <w:w w:val="110"/>
          <w:sz w:val="24"/>
          <w:szCs w:val="24"/>
        </w:rPr>
        <w:t>new</w:t>
      </w:r>
      <w:r w:rsidRPr="003D1778">
        <w:rPr>
          <w:rFonts w:ascii="Gill Sans MT" w:hAnsi="Gill Sans MT" w:cs="Times New Roman"/>
          <w:color w:val="131313"/>
          <w:spacing w:val="40"/>
          <w:w w:val="110"/>
          <w:sz w:val="24"/>
          <w:szCs w:val="24"/>
        </w:rPr>
        <w:t xml:space="preserve"> </w:t>
      </w:r>
      <w:r w:rsidRPr="003D1778">
        <w:rPr>
          <w:rFonts w:ascii="Gill Sans MT" w:hAnsi="Gill Sans MT" w:cs="Times New Roman"/>
          <w:color w:val="262626"/>
          <w:w w:val="110"/>
          <w:sz w:val="24"/>
          <w:szCs w:val="24"/>
        </w:rPr>
        <w:t>leaders</w:t>
      </w:r>
      <w:r w:rsidR="00C9109E" w:rsidRPr="003D1778">
        <w:rPr>
          <w:rFonts w:ascii="Gill Sans MT" w:hAnsi="Gill Sans MT" w:cs="Times New Roman"/>
          <w:color w:val="262626"/>
          <w:w w:val="110"/>
          <w:sz w:val="24"/>
          <w:szCs w:val="24"/>
        </w:rPr>
        <w:t xml:space="preserve"> to</w:t>
      </w:r>
      <w:r w:rsidRPr="003D1778">
        <w:rPr>
          <w:rFonts w:ascii="Gill Sans MT" w:hAnsi="Gill Sans MT" w:cs="Times New Roman"/>
          <w:color w:val="262626"/>
          <w:spacing w:val="23"/>
          <w:w w:val="110"/>
          <w:sz w:val="24"/>
          <w:szCs w:val="24"/>
        </w:rPr>
        <w:t xml:space="preserve"> </w:t>
      </w:r>
      <w:r w:rsidRPr="003D1778">
        <w:rPr>
          <w:rFonts w:ascii="Gill Sans MT" w:hAnsi="Gill Sans MT" w:cs="Times New Roman"/>
          <w:color w:val="131313"/>
          <w:w w:val="110"/>
          <w:sz w:val="24"/>
          <w:szCs w:val="24"/>
        </w:rPr>
        <w:t>emerge</w:t>
      </w:r>
      <w:r w:rsidRPr="003D1778">
        <w:rPr>
          <w:rFonts w:ascii="Gill Sans MT" w:hAnsi="Gill Sans MT" w:cs="Times New Roman"/>
          <w:color w:val="131313"/>
          <w:spacing w:val="30"/>
          <w:w w:val="110"/>
          <w:sz w:val="24"/>
          <w:szCs w:val="24"/>
        </w:rPr>
        <w:t xml:space="preserve"> </w:t>
      </w:r>
      <w:r w:rsidRPr="003D1778">
        <w:rPr>
          <w:rFonts w:ascii="Gill Sans MT" w:hAnsi="Gill Sans MT" w:cs="Times New Roman"/>
          <w:color w:val="131313"/>
          <w:w w:val="110"/>
          <w:sz w:val="24"/>
          <w:szCs w:val="24"/>
        </w:rPr>
        <w:t>and</w:t>
      </w:r>
      <w:r w:rsidR="00C605AE" w:rsidRPr="003D1778">
        <w:rPr>
          <w:rFonts w:ascii="Gill Sans MT" w:hAnsi="Gill Sans MT" w:cs="Times New Roman"/>
          <w:color w:val="131313"/>
          <w:sz w:val="24"/>
          <w:szCs w:val="24"/>
        </w:rPr>
        <w:t xml:space="preserve"> </w:t>
      </w:r>
      <w:r w:rsidRPr="003D1778">
        <w:rPr>
          <w:rFonts w:ascii="Gill Sans MT" w:hAnsi="Gill Sans MT" w:cs="Times New Roman"/>
          <w:color w:val="262626"/>
          <w:sz w:val="24"/>
          <w:szCs w:val="24"/>
        </w:rPr>
        <w:t>exercise</w:t>
      </w:r>
      <w:r w:rsidRPr="003D1778">
        <w:rPr>
          <w:rFonts w:ascii="Gill Sans MT" w:hAnsi="Gill Sans MT" w:cs="Times New Roman"/>
          <w:color w:val="262626"/>
          <w:spacing w:val="4"/>
          <w:w w:val="110"/>
          <w:sz w:val="24"/>
          <w:szCs w:val="24"/>
        </w:rPr>
        <w:t xml:space="preserve"> </w:t>
      </w:r>
      <w:r w:rsidRPr="003D1778">
        <w:rPr>
          <w:rFonts w:ascii="Gill Sans MT" w:hAnsi="Gill Sans MT" w:cs="Times New Roman"/>
          <w:color w:val="131313"/>
          <w:spacing w:val="-2"/>
          <w:w w:val="110"/>
          <w:sz w:val="24"/>
          <w:szCs w:val="24"/>
        </w:rPr>
        <w:t>ministry.</w:t>
      </w:r>
    </w:p>
    <w:p w14:paraId="14BBB071" w14:textId="3F775BEC" w:rsidR="00356181" w:rsidRPr="003D1778" w:rsidRDefault="00356181" w:rsidP="008F1548">
      <w:pPr>
        <w:widowControl w:val="0"/>
        <w:tabs>
          <w:tab w:val="left" w:pos="2589"/>
        </w:tabs>
        <w:autoSpaceDE w:val="0"/>
        <w:autoSpaceDN w:val="0"/>
        <w:spacing w:before="59" w:after="0" w:line="240" w:lineRule="auto"/>
        <w:ind w:right="434"/>
        <w:rPr>
          <w:rFonts w:ascii="Gill Sans MT" w:hAnsi="Gill Sans MT" w:cs="Times New Roman"/>
          <w:color w:val="131313"/>
          <w:sz w:val="24"/>
          <w:szCs w:val="24"/>
        </w:rPr>
      </w:pPr>
      <w:r w:rsidRPr="003D1778">
        <w:rPr>
          <w:rFonts w:ascii="Gill Sans MT" w:hAnsi="Gill Sans MT" w:cs="Times New Roman"/>
          <w:b/>
          <w:color w:val="131313"/>
          <w:w w:val="110"/>
          <w:sz w:val="24"/>
          <w:szCs w:val="24"/>
          <w:u w:val="thick" w:color="131313"/>
        </w:rPr>
        <w:t>Co</w:t>
      </w:r>
      <w:r w:rsidR="00C605AE" w:rsidRPr="003D1778">
        <w:rPr>
          <w:rFonts w:ascii="Gill Sans MT" w:hAnsi="Gill Sans MT" w:cs="Times New Roman"/>
          <w:b/>
          <w:color w:val="131313"/>
          <w:w w:val="110"/>
          <w:sz w:val="24"/>
          <w:szCs w:val="24"/>
          <w:u w:val="thick" w:color="131313"/>
        </w:rPr>
        <w:t>nn</w:t>
      </w:r>
      <w:r w:rsidRPr="003D1778">
        <w:rPr>
          <w:rFonts w:ascii="Gill Sans MT" w:hAnsi="Gill Sans MT" w:cs="Times New Roman"/>
          <w:b/>
          <w:color w:val="131313"/>
          <w:w w:val="110"/>
          <w:sz w:val="24"/>
          <w:szCs w:val="24"/>
          <w:u w:val="thick" w:color="131313"/>
        </w:rPr>
        <w:t>ections:</w:t>
      </w:r>
      <w:r w:rsidRPr="003D1778">
        <w:rPr>
          <w:rFonts w:ascii="Gill Sans MT" w:hAnsi="Gill Sans MT" w:cs="Times New Roman"/>
          <w:b/>
          <w:color w:val="131313"/>
          <w:w w:val="110"/>
          <w:sz w:val="24"/>
          <w:szCs w:val="24"/>
        </w:rPr>
        <w:t xml:space="preserve"> </w:t>
      </w:r>
      <w:r w:rsidRPr="003D1778">
        <w:rPr>
          <w:rFonts w:ascii="Gill Sans MT" w:hAnsi="Gill Sans MT" w:cs="Times New Roman"/>
          <w:color w:val="131313"/>
          <w:w w:val="110"/>
          <w:sz w:val="24"/>
          <w:szCs w:val="24"/>
        </w:rPr>
        <w:t>Every congregation exists w</w:t>
      </w:r>
      <w:r w:rsidRPr="003D1778">
        <w:rPr>
          <w:rFonts w:ascii="Gill Sans MT" w:hAnsi="Gill Sans MT" w:cs="Times New Roman"/>
          <w:color w:val="565656"/>
          <w:w w:val="110"/>
          <w:sz w:val="24"/>
          <w:szCs w:val="24"/>
        </w:rPr>
        <w:t>i</w:t>
      </w:r>
      <w:r w:rsidRPr="003D1778">
        <w:rPr>
          <w:rFonts w:ascii="Gill Sans MT" w:hAnsi="Gill Sans MT" w:cs="Times New Roman"/>
          <w:color w:val="131313"/>
          <w:w w:val="110"/>
          <w:sz w:val="24"/>
          <w:szCs w:val="24"/>
        </w:rPr>
        <w:t xml:space="preserve">thin a network of contexts and connections, beginning with the immediate community, </w:t>
      </w:r>
      <w:r w:rsidRPr="003D1778">
        <w:rPr>
          <w:rFonts w:ascii="Gill Sans MT" w:hAnsi="Gill Sans MT" w:cs="Times New Roman"/>
          <w:color w:val="262626"/>
          <w:w w:val="110"/>
          <w:sz w:val="24"/>
          <w:szCs w:val="24"/>
        </w:rPr>
        <w:t xml:space="preserve">and </w:t>
      </w:r>
      <w:r w:rsidRPr="003D1778">
        <w:rPr>
          <w:rFonts w:ascii="Gill Sans MT" w:hAnsi="Gill Sans MT" w:cs="Times New Roman"/>
          <w:color w:val="131313"/>
          <w:w w:val="110"/>
          <w:sz w:val="24"/>
          <w:szCs w:val="24"/>
        </w:rPr>
        <w:t xml:space="preserve">extending to diocesan, national or international connections </w:t>
      </w:r>
      <w:r w:rsidRPr="003D1778">
        <w:rPr>
          <w:rFonts w:ascii="Gill Sans MT" w:hAnsi="Gill Sans MT" w:cs="Times New Roman"/>
          <w:color w:val="262626"/>
          <w:w w:val="110"/>
          <w:sz w:val="24"/>
          <w:szCs w:val="24"/>
        </w:rPr>
        <w:t>and</w:t>
      </w:r>
      <w:r w:rsidRPr="003D1778">
        <w:rPr>
          <w:rFonts w:ascii="Gill Sans MT" w:hAnsi="Gill Sans MT" w:cs="Times New Roman"/>
          <w:color w:val="262626"/>
          <w:spacing w:val="-1"/>
          <w:w w:val="110"/>
          <w:sz w:val="24"/>
          <w:szCs w:val="24"/>
        </w:rPr>
        <w:t xml:space="preserve"> </w:t>
      </w:r>
      <w:r w:rsidRPr="003D1778">
        <w:rPr>
          <w:rFonts w:ascii="Gill Sans MT" w:hAnsi="Gill Sans MT" w:cs="Times New Roman"/>
          <w:color w:val="131313"/>
          <w:w w:val="110"/>
          <w:sz w:val="24"/>
          <w:szCs w:val="24"/>
        </w:rPr>
        <w:t>relationships.</w:t>
      </w:r>
      <w:r w:rsidRPr="003D1778">
        <w:rPr>
          <w:rFonts w:ascii="Gill Sans MT" w:hAnsi="Gill Sans MT" w:cs="Times New Roman"/>
          <w:color w:val="131313"/>
          <w:spacing w:val="-17"/>
          <w:w w:val="110"/>
          <w:sz w:val="24"/>
          <w:szCs w:val="24"/>
        </w:rPr>
        <w:t xml:space="preserve"> </w:t>
      </w:r>
      <w:r w:rsidRPr="003D1778">
        <w:rPr>
          <w:rFonts w:ascii="Gill Sans MT" w:hAnsi="Gill Sans MT" w:cs="Times New Roman"/>
          <w:color w:val="131313"/>
          <w:w w:val="110"/>
          <w:sz w:val="24"/>
          <w:szCs w:val="24"/>
        </w:rPr>
        <w:t>The</w:t>
      </w:r>
      <w:r w:rsidRPr="003D1778">
        <w:rPr>
          <w:rFonts w:ascii="Gill Sans MT" w:hAnsi="Gill Sans MT" w:cs="Times New Roman"/>
          <w:color w:val="131313"/>
          <w:spacing w:val="-2"/>
          <w:w w:val="110"/>
          <w:sz w:val="24"/>
          <w:szCs w:val="24"/>
        </w:rPr>
        <w:t xml:space="preserve"> </w:t>
      </w:r>
      <w:r w:rsidRPr="003D1778">
        <w:rPr>
          <w:rFonts w:ascii="Gill Sans MT" w:hAnsi="Gill Sans MT" w:cs="Times New Roman"/>
          <w:color w:val="131313"/>
          <w:w w:val="110"/>
          <w:sz w:val="24"/>
          <w:szCs w:val="24"/>
        </w:rPr>
        <w:t xml:space="preserve">focus on </w:t>
      </w:r>
      <w:r w:rsidRPr="003D1778">
        <w:rPr>
          <w:rFonts w:ascii="Gill Sans MT" w:hAnsi="Gill Sans MT" w:cs="Times New Roman"/>
          <w:color w:val="131313"/>
          <w:w w:val="105"/>
          <w:sz w:val="24"/>
          <w:szCs w:val="24"/>
        </w:rPr>
        <w:t>connections involves helping</w:t>
      </w:r>
      <w:r w:rsidRPr="003D1778">
        <w:rPr>
          <w:rFonts w:ascii="Gill Sans MT" w:hAnsi="Gill Sans MT" w:cs="Times New Roman"/>
          <w:color w:val="131313"/>
          <w:spacing w:val="-10"/>
          <w:w w:val="105"/>
          <w:sz w:val="24"/>
          <w:szCs w:val="24"/>
        </w:rPr>
        <w:t xml:space="preserve"> </w:t>
      </w:r>
      <w:r w:rsidRPr="003D1778">
        <w:rPr>
          <w:rFonts w:ascii="Gill Sans MT" w:hAnsi="Gill Sans MT" w:cs="Times New Roman"/>
          <w:color w:val="131313"/>
          <w:w w:val="105"/>
          <w:sz w:val="24"/>
          <w:szCs w:val="24"/>
        </w:rPr>
        <w:t xml:space="preserve">the congregation </w:t>
      </w:r>
      <w:r w:rsidRPr="003D1778">
        <w:rPr>
          <w:rFonts w:ascii="Gill Sans MT" w:hAnsi="Gill Sans MT" w:cs="Times New Roman"/>
          <w:color w:val="262626"/>
          <w:w w:val="105"/>
          <w:sz w:val="24"/>
          <w:szCs w:val="24"/>
        </w:rPr>
        <w:t xml:space="preserve">and </w:t>
      </w:r>
      <w:r w:rsidRPr="003D1778">
        <w:rPr>
          <w:rFonts w:ascii="Gill Sans MT" w:hAnsi="Gill Sans MT" w:cs="Times New Roman"/>
          <w:color w:val="131313"/>
          <w:w w:val="105"/>
          <w:sz w:val="24"/>
          <w:szCs w:val="24"/>
        </w:rPr>
        <w:t xml:space="preserve">its leadership </w:t>
      </w:r>
      <w:r w:rsidRPr="003D1778">
        <w:rPr>
          <w:rFonts w:ascii="Gill Sans MT" w:hAnsi="Gill Sans MT" w:cs="Times New Roman"/>
          <w:color w:val="262626"/>
          <w:w w:val="105"/>
          <w:sz w:val="24"/>
          <w:szCs w:val="24"/>
        </w:rPr>
        <w:t xml:space="preserve">recognize </w:t>
      </w:r>
      <w:r w:rsidRPr="003D1778">
        <w:rPr>
          <w:rFonts w:ascii="Gill Sans MT" w:hAnsi="Gill Sans MT" w:cs="Times New Roman"/>
          <w:color w:val="131313"/>
          <w:w w:val="105"/>
          <w:sz w:val="24"/>
          <w:szCs w:val="24"/>
        </w:rPr>
        <w:t xml:space="preserve">these </w:t>
      </w:r>
      <w:r w:rsidRPr="003D1778">
        <w:rPr>
          <w:rFonts w:ascii="Gill Sans MT" w:hAnsi="Gill Sans MT" w:cs="Times New Roman"/>
          <w:color w:val="131313"/>
          <w:w w:val="110"/>
          <w:sz w:val="24"/>
          <w:szCs w:val="24"/>
        </w:rPr>
        <w:t>congregational</w:t>
      </w:r>
      <w:r w:rsidRPr="003D1778">
        <w:rPr>
          <w:rFonts w:ascii="Gill Sans MT" w:hAnsi="Gill Sans MT" w:cs="Times New Roman"/>
          <w:color w:val="131313"/>
          <w:spacing w:val="-17"/>
          <w:w w:val="110"/>
          <w:sz w:val="24"/>
          <w:szCs w:val="24"/>
        </w:rPr>
        <w:t xml:space="preserve"> </w:t>
      </w:r>
      <w:r w:rsidRPr="003D1778">
        <w:rPr>
          <w:rFonts w:ascii="Gill Sans MT" w:hAnsi="Gill Sans MT" w:cs="Times New Roman"/>
          <w:color w:val="131313"/>
          <w:w w:val="110"/>
          <w:sz w:val="24"/>
          <w:szCs w:val="24"/>
        </w:rPr>
        <w:t>relationships so</w:t>
      </w:r>
      <w:r w:rsidRPr="003D1778">
        <w:rPr>
          <w:rFonts w:ascii="Gill Sans MT" w:hAnsi="Gill Sans MT" w:cs="Times New Roman"/>
          <w:color w:val="131313"/>
          <w:spacing w:val="-12"/>
          <w:w w:val="110"/>
          <w:sz w:val="24"/>
          <w:szCs w:val="24"/>
        </w:rPr>
        <w:t xml:space="preserve"> </w:t>
      </w:r>
      <w:r w:rsidRPr="003D1778">
        <w:rPr>
          <w:rFonts w:ascii="Gill Sans MT" w:hAnsi="Gill Sans MT" w:cs="Times New Roman"/>
          <w:color w:val="131313"/>
          <w:w w:val="110"/>
          <w:sz w:val="24"/>
          <w:szCs w:val="24"/>
        </w:rPr>
        <w:t>that</w:t>
      </w:r>
      <w:r w:rsidRPr="003D1778">
        <w:rPr>
          <w:rFonts w:ascii="Gill Sans MT" w:hAnsi="Gill Sans MT" w:cs="Times New Roman"/>
          <w:color w:val="131313"/>
          <w:spacing w:val="-9"/>
          <w:w w:val="110"/>
          <w:sz w:val="24"/>
          <w:szCs w:val="24"/>
        </w:rPr>
        <w:t xml:space="preserve"> </w:t>
      </w:r>
      <w:r w:rsidRPr="003D1778">
        <w:rPr>
          <w:rFonts w:ascii="Gill Sans MT" w:hAnsi="Gill Sans MT" w:cs="Times New Roman"/>
          <w:color w:val="262626"/>
          <w:w w:val="110"/>
          <w:sz w:val="24"/>
          <w:szCs w:val="24"/>
        </w:rPr>
        <w:t>each</w:t>
      </w:r>
      <w:r w:rsidRPr="003D1778">
        <w:rPr>
          <w:rFonts w:ascii="Gill Sans MT" w:hAnsi="Gill Sans MT" w:cs="Times New Roman"/>
          <w:color w:val="262626"/>
          <w:spacing w:val="-10"/>
          <w:w w:val="110"/>
          <w:sz w:val="24"/>
          <w:szCs w:val="24"/>
        </w:rPr>
        <w:t xml:space="preserve"> </w:t>
      </w:r>
      <w:r w:rsidRPr="003D1778">
        <w:rPr>
          <w:rFonts w:ascii="Gill Sans MT" w:hAnsi="Gill Sans MT" w:cs="Times New Roman"/>
          <w:color w:val="131313"/>
          <w:w w:val="110"/>
          <w:sz w:val="24"/>
          <w:szCs w:val="24"/>
        </w:rPr>
        <w:t>may</w:t>
      </w:r>
      <w:r w:rsidRPr="003D1778">
        <w:rPr>
          <w:rFonts w:ascii="Gill Sans MT" w:hAnsi="Gill Sans MT" w:cs="Times New Roman"/>
          <w:color w:val="131313"/>
          <w:spacing w:val="-17"/>
          <w:w w:val="110"/>
          <w:sz w:val="24"/>
          <w:szCs w:val="24"/>
        </w:rPr>
        <w:t xml:space="preserve"> </w:t>
      </w:r>
      <w:r w:rsidRPr="003D1778">
        <w:rPr>
          <w:rFonts w:ascii="Gill Sans MT" w:hAnsi="Gill Sans MT" w:cs="Times New Roman"/>
          <w:color w:val="131313"/>
          <w:w w:val="110"/>
          <w:sz w:val="24"/>
          <w:szCs w:val="24"/>
        </w:rPr>
        <w:t>be</w:t>
      </w:r>
      <w:r w:rsidRPr="003D1778">
        <w:rPr>
          <w:rFonts w:ascii="Gill Sans MT" w:hAnsi="Gill Sans MT" w:cs="Times New Roman"/>
          <w:color w:val="131313"/>
          <w:spacing w:val="-10"/>
          <w:w w:val="110"/>
          <w:sz w:val="24"/>
          <w:szCs w:val="24"/>
        </w:rPr>
        <w:t xml:space="preserve"> </w:t>
      </w:r>
      <w:r w:rsidRPr="003D1778">
        <w:rPr>
          <w:rFonts w:ascii="Gill Sans MT" w:hAnsi="Gill Sans MT" w:cs="Times New Roman"/>
          <w:color w:val="131313"/>
          <w:w w:val="110"/>
          <w:sz w:val="24"/>
          <w:szCs w:val="24"/>
        </w:rPr>
        <w:t>a</w:t>
      </w:r>
      <w:r w:rsidRPr="003D1778">
        <w:rPr>
          <w:rFonts w:ascii="Gill Sans MT" w:hAnsi="Gill Sans MT" w:cs="Times New Roman"/>
          <w:color w:val="131313"/>
          <w:spacing w:val="-5"/>
          <w:w w:val="110"/>
          <w:sz w:val="24"/>
          <w:szCs w:val="24"/>
        </w:rPr>
        <w:t xml:space="preserve"> </w:t>
      </w:r>
      <w:r w:rsidRPr="003D1778">
        <w:rPr>
          <w:rFonts w:ascii="Gill Sans MT" w:hAnsi="Gill Sans MT" w:cs="Times New Roman"/>
          <w:color w:val="131313"/>
          <w:w w:val="110"/>
          <w:sz w:val="24"/>
          <w:szCs w:val="24"/>
        </w:rPr>
        <w:t>more</w:t>
      </w:r>
      <w:r w:rsidRPr="003D1778">
        <w:rPr>
          <w:rFonts w:ascii="Gill Sans MT" w:hAnsi="Gill Sans MT" w:cs="Times New Roman"/>
          <w:color w:val="131313"/>
          <w:spacing w:val="-7"/>
          <w:w w:val="110"/>
          <w:sz w:val="24"/>
          <w:szCs w:val="24"/>
        </w:rPr>
        <w:t xml:space="preserve"> </w:t>
      </w:r>
      <w:r w:rsidRPr="003D1778">
        <w:rPr>
          <w:rFonts w:ascii="Gill Sans MT" w:hAnsi="Gill Sans MT" w:cs="Times New Roman"/>
          <w:color w:val="262626"/>
          <w:w w:val="110"/>
          <w:sz w:val="24"/>
          <w:szCs w:val="24"/>
        </w:rPr>
        <w:t>effective</w:t>
      </w:r>
      <w:r w:rsidRPr="003D1778">
        <w:rPr>
          <w:rFonts w:ascii="Gill Sans MT" w:hAnsi="Gill Sans MT" w:cs="Times New Roman"/>
          <w:color w:val="262626"/>
          <w:spacing w:val="-14"/>
          <w:w w:val="110"/>
          <w:sz w:val="24"/>
          <w:szCs w:val="24"/>
        </w:rPr>
        <w:t xml:space="preserve"> </w:t>
      </w:r>
      <w:r w:rsidRPr="003D1778">
        <w:rPr>
          <w:rFonts w:ascii="Gill Sans MT" w:hAnsi="Gill Sans MT" w:cs="Times New Roman"/>
          <w:color w:val="131313"/>
          <w:w w:val="110"/>
          <w:sz w:val="24"/>
          <w:szCs w:val="24"/>
        </w:rPr>
        <w:t>resource</w:t>
      </w:r>
      <w:r w:rsidRPr="003D1778">
        <w:rPr>
          <w:rFonts w:ascii="Gill Sans MT" w:hAnsi="Gill Sans MT" w:cs="Times New Roman"/>
          <w:color w:val="131313"/>
          <w:spacing w:val="-3"/>
          <w:w w:val="110"/>
          <w:sz w:val="24"/>
          <w:szCs w:val="24"/>
        </w:rPr>
        <w:t xml:space="preserve"> </w:t>
      </w:r>
      <w:r w:rsidRPr="003D1778">
        <w:rPr>
          <w:rFonts w:ascii="Gill Sans MT" w:hAnsi="Gill Sans MT" w:cs="Times New Roman"/>
          <w:color w:val="131313"/>
          <w:w w:val="110"/>
          <w:sz w:val="24"/>
          <w:szCs w:val="24"/>
        </w:rPr>
        <w:t>and support to each other.</w:t>
      </w:r>
    </w:p>
    <w:p w14:paraId="7F6C91D9" w14:textId="28894ED8" w:rsidR="00356181" w:rsidRPr="003D1778" w:rsidRDefault="00356181" w:rsidP="008F1548">
      <w:pPr>
        <w:widowControl w:val="0"/>
        <w:tabs>
          <w:tab w:val="left" w:pos="2526"/>
        </w:tabs>
        <w:autoSpaceDE w:val="0"/>
        <w:autoSpaceDN w:val="0"/>
        <w:spacing w:before="2" w:after="0" w:line="240" w:lineRule="auto"/>
        <w:ind w:right="436"/>
        <w:rPr>
          <w:rFonts w:ascii="Gill Sans MT" w:hAnsi="Gill Sans MT" w:cs="Times New Roman"/>
          <w:color w:val="131313"/>
          <w:sz w:val="24"/>
          <w:szCs w:val="24"/>
        </w:rPr>
      </w:pPr>
      <w:r w:rsidRPr="003D1778">
        <w:rPr>
          <w:rFonts w:ascii="Gill Sans MT" w:hAnsi="Gill Sans MT" w:cs="Times New Roman"/>
          <w:b/>
          <w:color w:val="262626"/>
          <w:w w:val="105"/>
          <w:sz w:val="24"/>
          <w:szCs w:val="24"/>
          <w:u w:val="thick" w:color="131313"/>
        </w:rPr>
        <w:t>Futur</w:t>
      </w:r>
      <w:r w:rsidRPr="003D1778">
        <w:rPr>
          <w:rFonts w:ascii="Gill Sans MT" w:hAnsi="Gill Sans MT" w:cs="Times New Roman"/>
          <w:b/>
          <w:color w:val="131313"/>
          <w:w w:val="105"/>
          <w:sz w:val="24"/>
          <w:szCs w:val="24"/>
          <w:u w:val="thick" w:color="131313"/>
        </w:rPr>
        <w:t>e:</w:t>
      </w:r>
      <w:r w:rsidRPr="003D1778">
        <w:rPr>
          <w:rFonts w:ascii="Gill Sans MT" w:hAnsi="Gill Sans MT" w:cs="Times New Roman"/>
          <w:b/>
          <w:color w:val="131313"/>
          <w:spacing w:val="-11"/>
          <w:w w:val="105"/>
          <w:sz w:val="24"/>
          <w:szCs w:val="24"/>
        </w:rPr>
        <w:t xml:space="preserve"> </w:t>
      </w:r>
      <w:r w:rsidRPr="003D1778">
        <w:rPr>
          <w:rFonts w:ascii="Gill Sans MT" w:hAnsi="Gill Sans MT" w:cs="Times New Roman"/>
          <w:color w:val="131313"/>
          <w:w w:val="105"/>
          <w:sz w:val="24"/>
          <w:szCs w:val="24"/>
        </w:rPr>
        <w:t>Build</w:t>
      </w:r>
      <w:r w:rsidRPr="003D1778">
        <w:rPr>
          <w:rFonts w:ascii="Gill Sans MT" w:hAnsi="Gill Sans MT" w:cs="Times New Roman"/>
          <w:color w:val="131313"/>
          <w:spacing w:val="-9"/>
          <w:w w:val="105"/>
          <w:sz w:val="24"/>
          <w:szCs w:val="24"/>
        </w:rPr>
        <w:t xml:space="preserve"> </w:t>
      </w:r>
      <w:r w:rsidRPr="003D1778">
        <w:rPr>
          <w:rFonts w:ascii="Gill Sans MT" w:hAnsi="Gill Sans MT" w:cs="Times New Roman"/>
          <w:color w:val="131313"/>
          <w:w w:val="105"/>
          <w:sz w:val="24"/>
          <w:szCs w:val="24"/>
        </w:rPr>
        <w:t>commitment to the future,</w:t>
      </w:r>
      <w:r w:rsidRPr="003D1778">
        <w:rPr>
          <w:rFonts w:ascii="Gill Sans MT" w:hAnsi="Gill Sans MT" w:cs="Times New Roman"/>
          <w:color w:val="131313"/>
          <w:spacing w:val="-2"/>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262626"/>
          <w:w w:val="105"/>
          <w:sz w:val="24"/>
          <w:szCs w:val="24"/>
        </w:rPr>
        <w:t>the</w:t>
      </w:r>
      <w:r w:rsidRPr="003D1778">
        <w:rPr>
          <w:rFonts w:ascii="Gill Sans MT" w:hAnsi="Gill Sans MT" w:cs="Times New Roman"/>
          <w:color w:val="262626"/>
          <w:spacing w:val="32"/>
          <w:w w:val="105"/>
          <w:sz w:val="24"/>
          <w:szCs w:val="24"/>
        </w:rPr>
        <w:t xml:space="preserve"> </w:t>
      </w:r>
      <w:r w:rsidRPr="003D1778">
        <w:rPr>
          <w:rFonts w:ascii="Gill Sans MT" w:hAnsi="Gill Sans MT" w:cs="Times New Roman"/>
          <w:color w:val="131313"/>
          <w:w w:val="105"/>
          <w:sz w:val="24"/>
          <w:szCs w:val="24"/>
        </w:rPr>
        <w:t>leadership of the</w:t>
      </w:r>
      <w:r w:rsidRPr="003D1778">
        <w:rPr>
          <w:rFonts w:ascii="Gill Sans MT" w:hAnsi="Gill Sans MT" w:cs="Times New Roman"/>
          <w:color w:val="131313"/>
          <w:spacing w:val="27"/>
          <w:w w:val="105"/>
          <w:sz w:val="24"/>
          <w:szCs w:val="24"/>
        </w:rPr>
        <w:t xml:space="preserve"> </w:t>
      </w:r>
      <w:r w:rsidRPr="003D1778">
        <w:rPr>
          <w:rFonts w:ascii="Gill Sans MT" w:hAnsi="Gill Sans MT" w:cs="Times New Roman"/>
          <w:color w:val="262626"/>
          <w:w w:val="105"/>
          <w:sz w:val="24"/>
          <w:szCs w:val="24"/>
        </w:rPr>
        <w:t xml:space="preserve">new </w:t>
      </w:r>
      <w:r w:rsidRPr="003D1778">
        <w:rPr>
          <w:rFonts w:ascii="Gill Sans MT" w:hAnsi="Gill Sans MT" w:cs="Times New Roman"/>
          <w:color w:val="131313"/>
          <w:w w:val="105"/>
          <w:sz w:val="24"/>
          <w:szCs w:val="24"/>
        </w:rPr>
        <w:t>Rector</w:t>
      </w:r>
      <w:r w:rsidR="007A1D29">
        <w:rPr>
          <w:rFonts w:ascii="Gill Sans MT" w:hAnsi="Gill Sans MT" w:cs="Times New Roman"/>
          <w:color w:val="131313"/>
          <w:w w:val="105"/>
          <w:sz w:val="24"/>
          <w:szCs w:val="24"/>
        </w:rPr>
        <w:t>/Vicar</w:t>
      </w:r>
      <w:r w:rsidRPr="003D1778">
        <w:rPr>
          <w:rFonts w:ascii="Gill Sans MT" w:hAnsi="Gill Sans MT" w:cs="Times New Roman"/>
          <w:color w:val="131313"/>
          <w:w w:val="105"/>
          <w:sz w:val="24"/>
          <w:szCs w:val="24"/>
        </w:rPr>
        <w:t xml:space="preserve">, so that the congregation ls prepared to move into the future with commitment, energy </w:t>
      </w:r>
      <w:r w:rsidRPr="003D1778">
        <w:rPr>
          <w:rFonts w:ascii="Gill Sans MT" w:hAnsi="Gill Sans MT" w:cs="Times New Roman"/>
          <w:color w:val="262626"/>
          <w:w w:val="105"/>
          <w:sz w:val="24"/>
          <w:szCs w:val="24"/>
        </w:rPr>
        <w:t xml:space="preserve">and </w:t>
      </w:r>
      <w:r w:rsidRPr="003D1778">
        <w:rPr>
          <w:rFonts w:ascii="Gill Sans MT" w:hAnsi="Gill Sans MT" w:cs="Times New Roman"/>
          <w:color w:val="131313"/>
          <w:w w:val="105"/>
          <w:sz w:val="24"/>
          <w:szCs w:val="24"/>
        </w:rPr>
        <w:t>openness to</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possibilities of a renewed vision</w:t>
      </w:r>
      <w:r w:rsidRPr="003D1778">
        <w:rPr>
          <w:rFonts w:ascii="Gill Sans MT" w:hAnsi="Gill Sans MT" w:cs="Times New Roman"/>
          <w:color w:val="131313"/>
          <w:spacing w:val="-2"/>
          <w:w w:val="105"/>
          <w:sz w:val="24"/>
          <w:szCs w:val="24"/>
        </w:rPr>
        <w:t xml:space="preserve"> </w:t>
      </w:r>
      <w:r w:rsidRPr="003D1778">
        <w:rPr>
          <w:rFonts w:ascii="Gill Sans MT" w:hAnsi="Gill Sans MT" w:cs="Times New Roman"/>
          <w:color w:val="262626"/>
          <w:w w:val="105"/>
          <w:sz w:val="24"/>
          <w:szCs w:val="24"/>
        </w:rPr>
        <w:t xml:space="preserve">of </w:t>
      </w:r>
      <w:r w:rsidRPr="003D1778">
        <w:rPr>
          <w:rFonts w:ascii="Gill Sans MT" w:hAnsi="Gill Sans MT" w:cs="Times New Roman"/>
          <w:color w:val="131313"/>
          <w:w w:val="105"/>
          <w:sz w:val="24"/>
          <w:szCs w:val="24"/>
        </w:rPr>
        <w:t>ministry.</w:t>
      </w:r>
    </w:p>
    <w:p w14:paraId="032437E2" w14:textId="77777777" w:rsidR="00356181" w:rsidRPr="003D1778" w:rsidRDefault="00356181" w:rsidP="00E13F71">
      <w:pPr>
        <w:pStyle w:val="BodyText"/>
        <w:rPr>
          <w:rFonts w:ascii="Gill Sans MT" w:hAnsi="Gill Sans MT" w:cs="Times New Roman"/>
          <w:sz w:val="24"/>
          <w:szCs w:val="24"/>
        </w:rPr>
      </w:pPr>
    </w:p>
    <w:p w14:paraId="6F67D2C9" w14:textId="6246D181" w:rsidR="00C605AE" w:rsidRPr="003D1778" w:rsidRDefault="00DE3644" w:rsidP="008F1548">
      <w:pPr>
        <w:pStyle w:val="BodyText"/>
        <w:rPr>
          <w:rFonts w:ascii="Gill Sans MT" w:hAnsi="Gill Sans MT" w:cs="Times New Roman"/>
          <w:b/>
          <w:bCs/>
          <w:sz w:val="24"/>
          <w:szCs w:val="24"/>
        </w:rPr>
      </w:pPr>
      <w:r w:rsidRPr="003D1778">
        <w:rPr>
          <w:rFonts w:ascii="Gill Sans MT" w:hAnsi="Gill Sans MT" w:cs="Times New Roman"/>
          <w:b/>
          <w:bCs/>
          <w:sz w:val="24"/>
          <w:szCs w:val="24"/>
        </w:rPr>
        <w:t xml:space="preserve">Section B </w:t>
      </w:r>
      <w:r w:rsidR="000B4BF3" w:rsidRPr="003D1778">
        <w:rPr>
          <w:rFonts w:ascii="Gill Sans MT" w:hAnsi="Gill Sans MT" w:cs="Times New Roman"/>
          <w:b/>
          <w:bCs/>
          <w:sz w:val="24"/>
          <w:szCs w:val="24"/>
        </w:rPr>
        <w:t>–Goals for the Interim Period</w:t>
      </w:r>
    </w:p>
    <w:p w14:paraId="0BB62AFA" w14:textId="0319DA73" w:rsidR="0010578C" w:rsidRPr="003D1778" w:rsidRDefault="00356181" w:rsidP="0010578C">
      <w:pPr>
        <w:widowControl w:val="0"/>
        <w:tabs>
          <w:tab w:val="left" w:pos="2602"/>
        </w:tabs>
        <w:autoSpaceDE w:val="0"/>
        <w:autoSpaceDN w:val="0"/>
        <w:spacing w:before="65" w:after="0" w:line="240" w:lineRule="auto"/>
        <w:ind w:right="418"/>
        <w:rPr>
          <w:rFonts w:ascii="Gill Sans MT" w:hAnsi="Gill Sans MT" w:cs="Times New Roman"/>
          <w:color w:val="0F0F0F"/>
          <w:spacing w:val="-2"/>
          <w:sz w:val="24"/>
          <w:szCs w:val="24"/>
        </w:rPr>
      </w:pPr>
      <w:r w:rsidRPr="003D1778">
        <w:rPr>
          <w:rFonts w:ascii="Gill Sans MT" w:hAnsi="Gill Sans MT" w:cs="Times New Roman"/>
          <w:color w:val="0F0F0F"/>
          <w:w w:val="105"/>
          <w:sz w:val="24"/>
          <w:szCs w:val="24"/>
        </w:rPr>
        <w:t xml:space="preserve">The period of interim </w:t>
      </w:r>
      <w:r w:rsidR="009B5A19" w:rsidRPr="003D1778">
        <w:rPr>
          <w:rFonts w:ascii="Gill Sans MT" w:hAnsi="Gill Sans MT" w:cs="Times New Roman"/>
          <w:color w:val="0F0F0F"/>
          <w:w w:val="105"/>
          <w:sz w:val="24"/>
          <w:szCs w:val="24"/>
        </w:rPr>
        <w:t>ministry</w:t>
      </w:r>
      <w:r w:rsidRPr="003D1778">
        <w:rPr>
          <w:rFonts w:ascii="Gill Sans MT" w:hAnsi="Gill Sans MT" w:cs="Times New Roman"/>
          <w:color w:val="0F0F0F"/>
          <w:w w:val="105"/>
          <w:sz w:val="24"/>
          <w:szCs w:val="24"/>
        </w:rPr>
        <w:t xml:space="preserve"> is a prime </w:t>
      </w:r>
      <w:r w:rsidRPr="003D1778">
        <w:rPr>
          <w:rFonts w:ascii="Gill Sans MT" w:hAnsi="Gill Sans MT" w:cs="Times New Roman"/>
          <w:color w:val="1F1F1F"/>
          <w:w w:val="105"/>
          <w:sz w:val="24"/>
          <w:szCs w:val="24"/>
        </w:rPr>
        <w:t xml:space="preserve">time </w:t>
      </w:r>
      <w:r w:rsidRPr="003D1778">
        <w:rPr>
          <w:rFonts w:ascii="Gill Sans MT" w:hAnsi="Gill Sans MT" w:cs="Times New Roman"/>
          <w:color w:val="0F0F0F"/>
          <w:w w:val="105"/>
          <w:sz w:val="24"/>
          <w:szCs w:val="24"/>
        </w:rPr>
        <w:t xml:space="preserve">for </w:t>
      </w:r>
      <w:r w:rsidRPr="003D1778">
        <w:rPr>
          <w:rFonts w:ascii="Gill Sans MT" w:hAnsi="Gill Sans MT" w:cs="Times New Roman"/>
          <w:color w:val="1F1F1F"/>
          <w:w w:val="105"/>
          <w:sz w:val="24"/>
          <w:szCs w:val="24"/>
        </w:rPr>
        <w:t xml:space="preserve">renewal, </w:t>
      </w:r>
      <w:r w:rsidRPr="003D1778">
        <w:rPr>
          <w:rFonts w:ascii="Gill Sans MT" w:hAnsi="Gill Sans MT" w:cs="Times New Roman"/>
          <w:color w:val="0F0F0F"/>
          <w:w w:val="105"/>
          <w:sz w:val="24"/>
          <w:szCs w:val="24"/>
        </w:rPr>
        <w:t xml:space="preserve">re-focusing, and re­ energizing of the mission </w:t>
      </w:r>
      <w:r w:rsidRPr="003D1778">
        <w:rPr>
          <w:rFonts w:ascii="Gill Sans MT" w:hAnsi="Gill Sans MT" w:cs="Times New Roman"/>
          <w:color w:val="1F1F1F"/>
          <w:w w:val="105"/>
          <w:sz w:val="24"/>
          <w:szCs w:val="24"/>
        </w:rPr>
        <w:t>and</w:t>
      </w:r>
      <w:r w:rsidRPr="003D1778">
        <w:rPr>
          <w:rFonts w:ascii="Gill Sans MT" w:hAnsi="Gill Sans MT" w:cs="Times New Roman"/>
          <w:color w:val="1F1F1F"/>
          <w:spacing w:val="-10"/>
          <w:w w:val="105"/>
          <w:sz w:val="24"/>
          <w:szCs w:val="24"/>
        </w:rPr>
        <w:t xml:space="preserve"> </w:t>
      </w:r>
      <w:r w:rsidRPr="003D1778">
        <w:rPr>
          <w:rFonts w:ascii="Gill Sans MT" w:hAnsi="Gill Sans MT" w:cs="Times New Roman"/>
          <w:color w:val="0F0F0F"/>
          <w:w w:val="105"/>
          <w:sz w:val="24"/>
          <w:szCs w:val="24"/>
        </w:rPr>
        <w:t>ministry of the parish in</w:t>
      </w:r>
      <w:r w:rsidRPr="003D1778">
        <w:rPr>
          <w:rFonts w:ascii="Gill Sans MT" w:hAnsi="Gill Sans MT" w:cs="Times New Roman"/>
          <w:color w:val="0F0F0F"/>
          <w:spacing w:val="-1"/>
          <w:w w:val="105"/>
          <w:sz w:val="24"/>
          <w:szCs w:val="24"/>
        </w:rPr>
        <w:t xml:space="preserve"> </w:t>
      </w:r>
      <w:r w:rsidRPr="003D1778">
        <w:rPr>
          <w:rFonts w:ascii="Gill Sans MT" w:hAnsi="Gill Sans MT" w:cs="Times New Roman"/>
          <w:color w:val="1F1F1F"/>
          <w:w w:val="105"/>
          <w:sz w:val="24"/>
          <w:szCs w:val="24"/>
        </w:rPr>
        <w:t>its</w:t>
      </w:r>
      <w:r w:rsidRPr="003D1778">
        <w:rPr>
          <w:rFonts w:ascii="Gill Sans MT" w:hAnsi="Gill Sans MT" w:cs="Times New Roman"/>
          <w:color w:val="1F1F1F"/>
          <w:spacing w:val="-6"/>
          <w:w w:val="105"/>
          <w:sz w:val="24"/>
          <w:szCs w:val="24"/>
        </w:rPr>
        <w:t xml:space="preserve"> </w:t>
      </w:r>
      <w:r w:rsidRPr="003D1778">
        <w:rPr>
          <w:rFonts w:ascii="Gill Sans MT" w:hAnsi="Gill Sans MT" w:cs="Times New Roman"/>
          <w:color w:val="0F0F0F"/>
          <w:w w:val="105"/>
          <w:sz w:val="24"/>
          <w:szCs w:val="24"/>
        </w:rPr>
        <w:t>life</w:t>
      </w:r>
      <w:r w:rsidRPr="003D1778">
        <w:rPr>
          <w:rFonts w:ascii="Gill Sans MT" w:hAnsi="Gill Sans MT" w:cs="Times New Roman"/>
          <w:color w:val="0F0F0F"/>
          <w:spacing w:val="-7"/>
          <w:w w:val="105"/>
          <w:sz w:val="24"/>
          <w:szCs w:val="24"/>
        </w:rPr>
        <w:t xml:space="preserve"> </w:t>
      </w:r>
      <w:r w:rsidRPr="003D1778">
        <w:rPr>
          <w:rFonts w:ascii="Gill Sans MT" w:hAnsi="Gill Sans MT" w:cs="Times New Roman"/>
          <w:color w:val="0F0F0F"/>
          <w:w w:val="105"/>
          <w:sz w:val="24"/>
          <w:szCs w:val="24"/>
        </w:rPr>
        <w:t>and</w:t>
      </w:r>
      <w:r w:rsidRPr="003D1778">
        <w:rPr>
          <w:rFonts w:ascii="Gill Sans MT" w:hAnsi="Gill Sans MT" w:cs="Times New Roman"/>
          <w:color w:val="0F0F0F"/>
          <w:spacing w:val="-16"/>
          <w:w w:val="105"/>
          <w:sz w:val="24"/>
          <w:szCs w:val="24"/>
        </w:rPr>
        <w:t xml:space="preserve"> </w:t>
      </w:r>
      <w:r w:rsidRPr="003D1778">
        <w:rPr>
          <w:rFonts w:ascii="Gill Sans MT" w:hAnsi="Gill Sans MT" w:cs="Times New Roman"/>
          <w:color w:val="0F0F0F"/>
          <w:w w:val="105"/>
          <w:sz w:val="24"/>
          <w:szCs w:val="24"/>
        </w:rPr>
        <w:t>mission.</w:t>
      </w:r>
      <w:r w:rsidRPr="003D1778">
        <w:rPr>
          <w:rFonts w:ascii="Gill Sans MT" w:hAnsi="Gill Sans MT" w:cs="Times New Roman"/>
          <w:color w:val="0F0F0F"/>
          <w:spacing w:val="40"/>
          <w:w w:val="105"/>
          <w:sz w:val="24"/>
          <w:szCs w:val="24"/>
        </w:rPr>
        <w:t xml:space="preserve"> </w:t>
      </w:r>
      <w:r w:rsidRPr="003D1778">
        <w:rPr>
          <w:rFonts w:ascii="Gill Sans MT" w:hAnsi="Gill Sans MT" w:cs="Times New Roman"/>
          <w:color w:val="0F0F0F"/>
          <w:w w:val="105"/>
          <w:sz w:val="24"/>
          <w:szCs w:val="24"/>
        </w:rPr>
        <w:t xml:space="preserve">The transition period encourages an intentional ministry of </w:t>
      </w:r>
      <w:r w:rsidR="009B5A19" w:rsidRPr="003D1778">
        <w:rPr>
          <w:rFonts w:ascii="Gill Sans MT" w:hAnsi="Gill Sans MT" w:cs="Times New Roman"/>
          <w:color w:val="0F0F0F"/>
          <w:w w:val="105"/>
          <w:sz w:val="24"/>
          <w:szCs w:val="24"/>
        </w:rPr>
        <w:t>articulat</w:t>
      </w:r>
      <w:r w:rsidR="009B5A19" w:rsidRPr="003D1778">
        <w:rPr>
          <w:rFonts w:ascii="Gill Sans MT" w:hAnsi="Gill Sans MT" w:cs="Times New Roman"/>
          <w:color w:val="3D3D3D"/>
          <w:w w:val="105"/>
          <w:sz w:val="24"/>
          <w:szCs w:val="24"/>
        </w:rPr>
        <w:t>i</w:t>
      </w:r>
      <w:r w:rsidR="009B5A19" w:rsidRPr="003D1778">
        <w:rPr>
          <w:rFonts w:ascii="Gill Sans MT" w:hAnsi="Gill Sans MT" w:cs="Times New Roman"/>
          <w:color w:val="0F0F0F"/>
          <w:w w:val="105"/>
          <w:sz w:val="24"/>
          <w:szCs w:val="24"/>
        </w:rPr>
        <w:t>ng</w:t>
      </w:r>
      <w:r w:rsidRPr="003D1778">
        <w:rPr>
          <w:rFonts w:ascii="Gill Sans MT" w:hAnsi="Gill Sans MT" w:cs="Times New Roman"/>
          <w:color w:val="3D3D3D"/>
          <w:w w:val="105"/>
          <w:sz w:val="24"/>
          <w:szCs w:val="24"/>
        </w:rPr>
        <w:t xml:space="preserve">, </w:t>
      </w:r>
      <w:r w:rsidRPr="003D1778">
        <w:rPr>
          <w:rFonts w:ascii="Gill Sans MT" w:hAnsi="Gill Sans MT" w:cs="Times New Roman"/>
          <w:color w:val="0F0F0F"/>
          <w:w w:val="105"/>
          <w:sz w:val="24"/>
          <w:szCs w:val="24"/>
        </w:rPr>
        <w:t>sustaining the direction of t</w:t>
      </w:r>
      <w:r w:rsidRPr="003D1778">
        <w:rPr>
          <w:rFonts w:ascii="Gill Sans MT" w:hAnsi="Gill Sans MT" w:cs="Times New Roman"/>
          <w:color w:val="3D3D3D"/>
          <w:w w:val="105"/>
          <w:sz w:val="24"/>
          <w:szCs w:val="24"/>
        </w:rPr>
        <w:t>h</w:t>
      </w:r>
      <w:r w:rsidRPr="003D1778">
        <w:rPr>
          <w:rFonts w:ascii="Gill Sans MT" w:hAnsi="Gill Sans MT" w:cs="Times New Roman"/>
          <w:color w:val="0F0F0F"/>
          <w:w w:val="105"/>
          <w:sz w:val="24"/>
          <w:szCs w:val="24"/>
        </w:rPr>
        <w:t xml:space="preserve">e congregation as defined by </w:t>
      </w:r>
      <w:r w:rsidRPr="003D1778">
        <w:rPr>
          <w:rFonts w:ascii="Gill Sans MT" w:hAnsi="Gill Sans MT" w:cs="Times New Roman"/>
          <w:color w:val="1F1F1F"/>
          <w:w w:val="105"/>
          <w:sz w:val="24"/>
          <w:szCs w:val="24"/>
        </w:rPr>
        <w:t xml:space="preserve">the </w:t>
      </w:r>
      <w:r w:rsidRPr="003D1778">
        <w:rPr>
          <w:rFonts w:ascii="Gill Sans MT" w:hAnsi="Gill Sans MT" w:cs="Times New Roman"/>
          <w:color w:val="0F0F0F"/>
          <w:w w:val="105"/>
          <w:sz w:val="24"/>
          <w:szCs w:val="24"/>
        </w:rPr>
        <w:t xml:space="preserve">membership of the congregation and affirmed by the </w:t>
      </w:r>
      <w:r w:rsidR="009B5A19" w:rsidRPr="003D1778">
        <w:rPr>
          <w:rFonts w:ascii="Gill Sans MT" w:hAnsi="Gill Sans MT" w:cs="Times New Roman"/>
          <w:color w:val="0F0F0F"/>
          <w:w w:val="105"/>
          <w:sz w:val="24"/>
          <w:szCs w:val="24"/>
        </w:rPr>
        <w:t>Vestry,</w:t>
      </w:r>
      <w:r w:rsidRPr="003D1778">
        <w:rPr>
          <w:rFonts w:ascii="Gill Sans MT" w:hAnsi="Gill Sans MT" w:cs="Times New Roman"/>
          <w:color w:val="0F0F0F"/>
          <w:w w:val="105"/>
          <w:sz w:val="24"/>
          <w:szCs w:val="24"/>
        </w:rPr>
        <w:t xml:space="preserve"> </w:t>
      </w:r>
      <w:r w:rsidRPr="003D1778">
        <w:rPr>
          <w:rFonts w:ascii="Gill Sans MT" w:hAnsi="Gill Sans MT" w:cs="Times New Roman"/>
          <w:color w:val="1F1F1F"/>
          <w:w w:val="105"/>
          <w:sz w:val="24"/>
          <w:szCs w:val="24"/>
        </w:rPr>
        <w:t xml:space="preserve">reviewing </w:t>
      </w:r>
      <w:r w:rsidRPr="003D1778">
        <w:rPr>
          <w:rFonts w:ascii="Gill Sans MT" w:hAnsi="Gill Sans MT" w:cs="Times New Roman"/>
          <w:color w:val="0F0F0F"/>
          <w:w w:val="105"/>
          <w:sz w:val="24"/>
          <w:szCs w:val="24"/>
        </w:rPr>
        <w:t>the past, assessing the present,</w:t>
      </w:r>
      <w:r w:rsidRPr="003D1778">
        <w:rPr>
          <w:rFonts w:ascii="Gill Sans MT" w:hAnsi="Gill Sans MT" w:cs="Times New Roman"/>
          <w:color w:val="0F0F0F"/>
          <w:spacing w:val="-4"/>
          <w:w w:val="105"/>
          <w:sz w:val="24"/>
          <w:szCs w:val="24"/>
        </w:rPr>
        <w:t xml:space="preserve"> </w:t>
      </w:r>
      <w:r w:rsidRPr="003D1778">
        <w:rPr>
          <w:rFonts w:ascii="Gill Sans MT" w:hAnsi="Gill Sans MT" w:cs="Times New Roman"/>
          <w:color w:val="0F0F0F"/>
          <w:w w:val="105"/>
          <w:sz w:val="24"/>
          <w:szCs w:val="24"/>
        </w:rPr>
        <w:t>and</w:t>
      </w:r>
      <w:r w:rsidRPr="003D1778">
        <w:rPr>
          <w:rFonts w:ascii="Gill Sans MT" w:hAnsi="Gill Sans MT" w:cs="Times New Roman"/>
          <w:color w:val="0F0F0F"/>
          <w:spacing w:val="-9"/>
          <w:w w:val="105"/>
          <w:sz w:val="24"/>
          <w:szCs w:val="24"/>
        </w:rPr>
        <w:t xml:space="preserve"> </w:t>
      </w:r>
      <w:r w:rsidRPr="003D1778">
        <w:rPr>
          <w:rFonts w:ascii="Gill Sans MT" w:hAnsi="Gill Sans MT" w:cs="Times New Roman"/>
          <w:color w:val="0F0F0F"/>
          <w:w w:val="105"/>
          <w:sz w:val="24"/>
          <w:szCs w:val="24"/>
        </w:rPr>
        <w:t>envisioning</w:t>
      </w:r>
      <w:r w:rsidRPr="003D1778">
        <w:rPr>
          <w:rFonts w:ascii="Gill Sans MT" w:hAnsi="Gill Sans MT" w:cs="Times New Roman"/>
          <w:color w:val="0F0F0F"/>
          <w:spacing w:val="-14"/>
          <w:w w:val="105"/>
          <w:sz w:val="24"/>
          <w:szCs w:val="24"/>
        </w:rPr>
        <w:t xml:space="preserve"> </w:t>
      </w:r>
      <w:r w:rsidRPr="003D1778">
        <w:rPr>
          <w:rFonts w:ascii="Gill Sans MT" w:hAnsi="Gill Sans MT" w:cs="Times New Roman"/>
          <w:color w:val="1F1F1F"/>
          <w:w w:val="105"/>
          <w:sz w:val="24"/>
          <w:szCs w:val="24"/>
        </w:rPr>
        <w:t>the</w:t>
      </w:r>
      <w:r w:rsidRPr="003D1778">
        <w:rPr>
          <w:rFonts w:ascii="Gill Sans MT" w:hAnsi="Gill Sans MT" w:cs="Times New Roman"/>
          <w:color w:val="1F1F1F"/>
          <w:spacing w:val="26"/>
          <w:w w:val="105"/>
          <w:sz w:val="24"/>
          <w:szCs w:val="24"/>
        </w:rPr>
        <w:t xml:space="preserve"> </w:t>
      </w:r>
      <w:r w:rsidRPr="003D1778">
        <w:rPr>
          <w:rFonts w:ascii="Gill Sans MT" w:hAnsi="Gill Sans MT" w:cs="Times New Roman"/>
          <w:color w:val="0F0F0F"/>
          <w:w w:val="105"/>
          <w:sz w:val="24"/>
          <w:szCs w:val="24"/>
        </w:rPr>
        <w:t>future.</w:t>
      </w:r>
      <w:r w:rsidRPr="003D1778">
        <w:rPr>
          <w:rFonts w:ascii="Gill Sans MT" w:hAnsi="Gill Sans MT" w:cs="Times New Roman"/>
          <w:color w:val="0F0F0F"/>
          <w:spacing w:val="37"/>
          <w:w w:val="105"/>
          <w:sz w:val="24"/>
          <w:szCs w:val="24"/>
        </w:rPr>
        <w:t xml:space="preserve"> </w:t>
      </w:r>
      <w:r w:rsidRPr="003D1778">
        <w:rPr>
          <w:rFonts w:ascii="Gill Sans MT" w:hAnsi="Gill Sans MT" w:cs="Times New Roman"/>
          <w:color w:val="0F0F0F"/>
          <w:w w:val="105"/>
          <w:sz w:val="24"/>
          <w:szCs w:val="24"/>
        </w:rPr>
        <w:t>In</w:t>
      </w:r>
      <w:r w:rsidRPr="003D1778">
        <w:rPr>
          <w:rFonts w:ascii="Gill Sans MT" w:hAnsi="Gill Sans MT" w:cs="Times New Roman"/>
          <w:color w:val="0F0F0F"/>
          <w:spacing w:val="-17"/>
          <w:w w:val="105"/>
          <w:sz w:val="24"/>
          <w:szCs w:val="24"/>
        </w:rPr>
        <w:t xml:space="preserve"> </w:t>
      </w:r>
      <w:r w:rsidRPr="003D1778">
        <w:rPr>
          <w:rFonts w:ascii="Gill Sans MT" w:hAnsi="Gill Sans MT" w:cs="Times New Roman"/>
          <w:color w:val="0F0F0F"/>
          <w:w w:val="105"/>
          <w:sz w:val="24"/>
          <w:szCs w:val="24"/>
        </w:rPr>
        <w:t>add</w:t>
      </w:r>
      <w:r w:rsidRPr="003D1778">
        <w:rPr>
          <w:rFonts w:ascii="Gill Sans MT" w:hAnsi="Gill Sans MT" w:cs="Times New Roman"/>
          <w:color w:val="3D3D3D"/>
          <w:w w:val="105"/>
          <w:sz w:val="24"/>
          <w:szCs w:val="24"/>
        </w:rPr>
        <w:t>i</w:t>
      </w:r>
      <w:r w:rsidRPr="003D1778">
        <w:rPr>
          <w:rFonts w:ascii="Gill Sans MT" w:hAnsi="Gill Sans MT" w:cs="Times New Roman"/>
          <w:color w:val="0F0F0F"/>
          <w:w w:val="105"/>
          <w:sz w:val="24"/>
          <w:szCs w:val="24"/>
        </w:rPr>
        <w:t>tion</w:t>
      </w:r>
      <w:r w:rsidRPr="003D1778">
        <w:rPr>
          <w:rFonts w:ascii="Gill Sans MT" w:hAnsi="Gill Sans MT" w:cs="Times New Roman"/>
          <w:color w:val="0F0F0F"/>
          <w:spacing w:val="-12"/>
          <w:w w:val="105"/>
          <w:sz w:val="24"/>
          <w:szCs w:val="24"/>
        </w:rPr>
        <w:t xml:space="preserve"> </w:t>
      </w:r>
      <w:r w:rsidRPr="003D1778">
        <w:rPr>
          <w:rFonts w:ascii="Gill Sans MT" w:hAnsi="Gill Sans MT" w:cs="Times New Roman"/>
          <w:color w:val="0F0F0F"/>
          <w:w w:val="105"/>
          <w:sz w:val="24"/>
          <w:szCs w:val="24"/>
        </w:rPr>
        <w:t>to maintaining</w:t>
      </w:r>
      <w:r w:rsidRPr="003D1778">
        <w:rPr>
          <w:rFonts w:ascii="Gill Sans MT" w:hAnsi="Gill Sans MT" w:cs="Times New Roman"/>
          <w:color w:val="0F0F0F"/>
          <w:spacing w:val="-6"/>
          <w:w w:val="105"/>
          <w:sz w:val="24"/>
          <w:szCs w:val="24"/>
        </w:rPr>
        <w:t xml:space="preserve"> </w:t>
      </w:r>
      <w:r w:rsidRPr="003D1778">
        <w:rPr>
          <w:rFonts w:ascii="Gill Sans MT" w:hAnsi="Gill Sans MT" w:cs="Times New Roman"/>
          <w:color w:val="0F0F0F"/>
          <w:w w:val="105"/>
          <w:sz w:val="24"/>
          <w:szCs w:val="24"/>
        </w:rPr>
        <w:t>effective min</w:t>
      </w:r>
      <w:r w:rsidRPr="003D1778">
        <w:rPr>
          <w:rFonts w:ascii="Gill Sans MT" w:hAnsi="Gill Sans MT" w:cs="Times New Roman"/>
          <w:color w:val="3D3D3D"/>
          <w:w w:val="105"/>
          <w:sz w:val="24"/>
          <w:szCs w:val="24"/>
        </w:rPr>
        <w:t>i</w:t>
      </w:r>
      <w:r w:rsidRPr="003D1778">
        <w:rPr>
          <w:rFonts w:ascii="Gill Sans MT" w:hAnsi="Gill Sans MT" w:cs="Times New Roman"/>
          <w:color w:val="0F0F0F"/>
          <w:w w:val="105"/>
          <w:sz w:val="24"/>
          <w:szCs w:val="24"/>
        </w:rPr>
        <w:t xml:space="preserve">stry </w:t>
      </w:r>
      <w:r w:rsidR="009B5A19" w:rsidRPr="003D1778">
        <w:rPr>
          <w:rFonts w:ascii="Gill Sans MT" w:hAnsi="Gill Sans MT" w:cs="Times New Roman"/>
          <w:color w:val="0F0F0F"/>
          <w:w w:val="105"/>
          <w:sz w:val="24"/>
          <w:szCs w:val="24"/>
        </w:rPr>
        <w:t>during</w:t>
      </w:r>
      <w:r w:rsidRPr="003D1778">
        <w:rPr>
          <w:rFonts w:ascii="Gill Sans MT" w:hAnsi="Gill Sans MT" w:cs="Times New Roman"/>
          <w:color w:val="0F0F0F"/>
          <w:w w:val="105"/>
          <w:sz w:val="24"/>
          <w:szCs w:val="24"/>
        </w:rPr>
        <w:t xml:space="preserve"> this period, the Vestry and Interim shall </w:t>
      </w:r>
      <w:r w:rsidR="009B5A19" w:rsidRPr="003D1778">
        <w:rPr>
          <w:rFonts w:ascii="Gill Sans MT" w:hAnsi="Gill Sans MT" w:cs="Times New Roman"/>
          <w:color w:val="0F0F0F"/>
          <w:w w:val="105"/>
          <w:sz w:val="24"/>
          <w:szCs w:val="24"/>
        </w:rPr>
        <w:t>wor</w:t>
      </w:r>
      <w:r w:rsidR="009B5A19" w:rsidRPr="003D1778">
        <w:rPr>
          <w:rFonts w:ascii="Gill Sans MT" w:hAnsi="Gill Sans MT" w:cs="Times New Roman"/>
          <w:color w:val="3D3D3D"/>
          <w:w w:val="105"/>
          <w:sz w:val="24"/>
          <w:szCs w:val="24"/>
        </w:rPr>
        <w:t>k</w:t>
      </w:r>
      <w:r w:rsidRPr="003D1778">
        <w:rPr>
          <w:rFonts w:ascii="Gill Sans MT" w:hAnsi="Gill Sans MT" w:cs="Times New Roman"/>
          <w:color w:val="0F0F0F"/>
          <w:w w:val="105"/>
          <w:sz w:val="24"/>
          <w:szCs w:val="24"/>
        </w:rPr>
        <w:t xml:space="preserve"> together to prepare for</w:t>
      </w:r>
      <w:r w:rsidRPr="003D1778">
        <w:rPr>
          <w:rFonts w:ascii="Gill Sans MT" w:hAnsi="Gill Sans MT" w:cs="Times New Roman"/>
          <w:color w:val="0F0F0F"/>
          <w:spacing w:val="40"/>
          <w:w w:val="105"/>
          <w:sz w:val="24"/>
          <w:szCs w:val="24"/>
        </w:rPr>
        <w:t xml:space="preserve"> </w:t>
      </w:r>
      <w:r w:rsidRPr="003D1778">
        <w:rPr>
          <w:rFonts w:ascii="Gill Sans MT" w:hAnsi="Gill Sans MT" w:cs="Times New Roman"/>
          <w:color w:val="0F0F0F"/>
          <w:w w:val="105"/>
          <w:sz w:val="24"/>
          <w:szCs w:val="24"/>
        </w:rPr>
        <w:t>a</w:t>
      </w:r>
      <w:r w:rsidRPr="003D1778">
        <w:rPr>
          <w:rFonts w:ascii="Gill Sans MT" w:hAnsi="Gill Sans MT" w:cs="Times New Roman"/>
          <w:color w:val="0F0F0F"/>
          <w:spacing w:val="-8"/>
          <w:w w:val="105"/>
          <w:sz w:val="24"/>
          <w:szCs w:val="24"/>
        </w:rPr>
        <w:t xml:space="preserve"> </w:t>
      </w:r>
      <w:r w:rsidRPr="003D1778">
        <w:rPr>
          <w:rFonts w:ascii="Gill Sans MT" w:hAnsi="Gill Sans MT" w:cs="Times New Roman"/>
          <w:color w:val="0F0F0F"/>
          <w:w w:val="105"/>
          <w:sz w:val="24"/>
          <w:szCs w:val="24"/>
        </w:rPr>
        <w:t>healthy</w:t>
      </w:r>
      <w:r w:rsidRPr="003D1778">
        <w:rPr>
          <w:rFonts w:ascii="Gill Sans MT" w:hAnsi="Gill Sans MT" w:cs="Times New Roman"/>
          <w:color w:val="0F0F0F"/>
          <w:spacing w:val="-3"/>
          <w:w w:val="105"/>
          <w:sz w:val="24"/>
          <w:szCs w:val="24"/>
        </w:rPr>
        <w:t xml:space="preserve"> </w:t>
      </w:r>
      <w:r w:rsidR="009B5A19" w:rsidRPr="003D1778">
        <w:rPr>
          <w:rFonts w:ascii="Gill Sans MT" w:hAnsi="Gill Sans MT" w:cs="Times New Roman"/>
          <w:color w:val="0F0F0F"/>
          <w:w w:val="105"/>
          <w:sz w:val="24"/>
          <w:szCs w:val="24"/>
        </w:rPr>
        <w:t>tran</w:t>
      </w:r>
      <w:r w:rsidR="009B5A19" w:rsidRPr="003D1778">
        <w:rPr>
          <w:rFonts w:ascii="Gill Sans MT" w:hAnsi="Gill Sans MT" w:cs="Times New Roman"/>
          <w:color w:val="3D3D3D"/>
          <w:w w:val="105"/>
          <w:sz w:val="24"/>
          <w:szCs w:val="24"/>
        </w:rPr>
        <w:t>s</w:t>
      </w:r>
      <w:r w:rsidR="009B5A19" w:rsidRPr="003D1778">
        <w:rPr>
          <w:rFonts w:ascii="Gill Sans MT" w:hAnsi="Gill Sans MT" w:cs="Times New Roman"/>
          <w:color w:val="0F0F0F"/>
          <w:w w:val="105"/>
          <w:sz w:val="24"/>
          <w:szCs w:val="24"/>
        </w:rPr>
        <w:t>ition</w:t>
      </w:r>
      <w:r w:rsidRPr="003D1778">
        <w:rPr>
          <w:rFonts w:ascii="Gill Sans MT" w:hAnsi="Gill Sans MT" w:cs="Times New Roman"/>
          <w:color w:val="0F0F0F"/>
          <w:w w:val="105"/>
          <w:sz w:val="24"/>
          <w:szCs w:val="24"/>
        </w:rPr>
        <w:t xml:space="preserve"> to the next rectorship.</w:t>
      </w:r>
      <w:r w:rsidR="002E2A9A" w:rsidRPr="003D1778">
        <w:rPr>
          <w:rFonts w:ascii="Gill Sans MT" w:hAnsi="Gill Sans MT" w:cs="Times New Roman"/>
          <w:color w:val="0F0F0F"/>
          <w:w w:val="105"/>
          <w:sz w:val="24"/>
          <w:szCs w:val="24"/>
        </w:rPr>
        <w:t xml:space="preserve"> Please see the Addendum for s</w:t>
      </w:r>
      <w:r w:rsidRPr="003D1778">
        <w:rPr>
          <w:rFonts w:ascii="Gill Sans MT" w:hAnsi="Gill Sans MT" w:cs="Times New Roman"/>
          <w:color w:val="0F0F0F"/>
          <w:sz w:val="24"/>
          <w:szCs w:val="24"/>
        </w:rPr>
        <w:t>pecific tasks</w:t>
      </w:r>
      <w:r w:rsidRPr="003D1778">
        <w:rPr>
          <w:rFonts w:ascii="Gill Sans MT" w:hAnsi="Gill Sans MT" w:cs="Times New Roman"/>
          <w:color w:val="0F0F0F"/>
          <w:spacing w:val="-2"/>
          <w:sz w:val="24"/>
          <w:szCs w:val="24"/>
        </w:rPr>
        <w:t xml:space="preserve"> </w:t>
      </w:r>
      <w:r w:rsidR="00FE2D5D" w:rsidRPr="003D1778">
        <w:rPr>
          <w:rFonts w:ascii="Gill Sans MT" w:hAnsi="Gill Sans MT" w:cs="Times New Roman"/>
          <w:color w:val="0F0F0F"/>
          <w:spacing w:val="-2"/>
          <w:sz w:val="24"/>
          <w:szCs w:val="24"/>
        </w:rPr>
        <w:t xml:space="preserve">associated with a good standard of interim ministry. It is understood that it may not be appropriate </w:t>
      </w:r>
      <w:r w:rsidR="0010578C" w:rsidRPr="003D1778">
        <w:rPr>
          <w:rFonts w:ascii="Gill Sans MT" w:hAnsi="Gill Sans MT" w:cs="Times New Roman"/>
          <w:color w:val="0F0F0F"/>
          <w:spacing w:val="-2"/>
          <w:sz w:val="24"/>
          <w:szCs w:val="24"/>
        </w:rPr>
        <w:t xml:space="preserve">that all these tasks be addressed during every interim period. </w:t>
      </w:r>
    </w:p>
    <w:p w14:paraId="5EE9D1B4" w14:textId="77777777" w:rsidR="00A12FE6" w:rsidRPr="003D1778" w:rsidRDefault="00A12FE6" w:rsidP="008F1548">
      <w:pPr>
        <w:widowControl w:val="0"/>
        <w:tabs>
          <w:tab w:val="left" w:pos="3369"/>
        </w:tabs>
        <w:autoSpaceDE w:val="0"/>
        <w:autoSpaceDN w:val="0"/>
        <w:spacing w:after="0" w:line="240" w:lineRule="auto"/>
        <w:ind w:right="441"/>
        <w:rPr>
          <w:rFonts w:ascii="Gill Sans MT" w:hAnsi="Gill Sans MT" w:cs="Times New Roman"/>
          <w:color w:val="0F0F0F"/>
          <w:sz w:val="24"/>
          <w:szCs w:val="24"/>
        </w:rPr>
      </w:pPr>
    </w:p>
    <w:p w14:paraId="191B8331" w14:textId="6BD55254" w:rsidR="00A12FE6" w:rsidRPr="003D1778" w:rsidRDefault="00386CDF" w:rsidP="008F1548">
      <w:pPr>
        <w:widowControl w:val="0"/>
        <w:tabs>
          <w:tab w:val="left" w:pos="3369"/>
        </w:tabs>
        <w:autoSpaceDE w:val="0"/>
        <w:autoSpaceDN w:val="0"/>
        <w:spacing w:after="0" w:line="240" w:lineRule="auto"/>
        <w:ind w:right="441"/>
        <w:rPr>
          <w:rFonts w:ascii="Gill Sans MT" w:hAnsi="Gill Sans MT" w:cs="Times New Roman"/>
          <w:color w:val="0F0F0F"/>
          <w:sz w:val="24"/>
          <w:szCs w:val="24"/>
          <w:u w:val="single"/>
        </w:rPr>
      </w:pPr>
      <w:r w:rsidRPr="003D1778">
        <w:rPr>
          <w:rFonts w:ascii="Gill Sans MT" w:hAnsi="Gill Sans MT" w:cs="Times New Roman"/>
          <w:color w:val="0F0F0F"/>
          <w:sz w:val="24"/>
          <w:szCs w:val="24"/>
          <w:u w:val="single"/>
        </w:rPr>
        <w:t>Vestry Responsibilities:</w:t>
      </w:r>
    </w:p>
    <w:p w14:paraId="696DBA8D" w14:textId="1CE2AD2A" w:rsidR="00356181" w:rsidRPr="003D1778" w:rsidRDefault="00356181" w:rsidP="008F1548">
      <w:pPr>
        <w:pStyle w:val="ListParagraph"/>
        <w:widowControl w:val="0"/>
        <w:numPr>
          <w:ilvl w:val="0"/>
          <w:numId w:val="22"/>
        </w:numPr>
        <w:tabs>
          <w:tab w:val="left" w:pos="2593"/>
        </w:tabs>
        <w:autoSpaceDE w:val="0"/>
        <w:autoSpaceDN w:val="0"/>
        <w:spacing w:before="53" w:after="0" w:line="240" w:lineRule="auto"/>
        <w:ind w:right="440"/>
        <w:rPr>
          <w:rFonts w:ascii="Gill Sans MT" w:hAnsi="Gill Sans MT" w:cs="Times New Roman"/>
          <w:color w:val="1F1F1F"/>
          <w:sz w:val="24"/>
          <w:szCs w:val="24"/>
        </w:rPr>
      </w:pPr>
      <w:r w:rsidRPr="003D1778">
        <w:rPr>
          <w:rFonts w:ascii="Gill Sans MT" w:hAnsi="Gill Sans MT" w:cs="Times New Roman"/>
          <w:color w:val="0F0F0F"/>
          <w:w w:val="105"/>
          <w:sz w:val="24"/>
          <w:szCs w:val="24"/>
        </w:rPr>
        <w:t xml:space="preserve">All </w:t>
      </w:r>
      <w:r w:rsidRPr="003D1778">
        <w:rPr>
          <w:rFonts w:ascii="Gill Sans MT" w:hAnsi="Gill Sans MT" w:cs="Times New Roman"/>
          <w:color w:val="1F1F1F"/>
          <w:w w:val="105"/>
          <w:sz w:val="24"/>
          <w:szCs w:val="24"/>
        </w:rPr>
        <w:t xml:space="preserve">ministries </w:t>
      </w:r>
      <w:r w:rsidRPr="003D1778">
        <w:rPr>
          <w:rFonts w:ascii="Gill Sans MT" w:hAnsi="Gill Sans MT" w:cs="Times New Roman"/>
          <w:color w:val="0F0F0F"/>
          <w:w w:val="105"/>
          <w:sz w:val="24"/>
          <w:szCs w:val="24"/>
        </w:rPr>
        <w:t xml:space="preserve">other than those reserved </w:t>
      </w:r>
      <w:r w:rsidRPr="003D1778">
        <w:rPr>
          <w:rFonts w:ascii="Gill Sans MT" w:hAnsi="Gill Sans MT" w:cs="Times New Roman"/>
          <w:color w:val="1F1F1F"/>
          <w:w w:val="105"/>
          <w:sz w:val="24"/>
          <w:szCs w:val="24"/>
        </w:rPr>
        <w:t xml:space="preserve">to </w:t>
      </w:r>
      <w:r w:rsidRPr="003D1778">
        <w:rPr>
          <w:rFonts w:ascii="Gill Sans MT" w:hAnsi="Gill Sans MT" w:cs="Times New Roman"/>
          <w:color w:val="0F0F0F"/>
          <w:w w:val="105"/>
          <w:sz w:val="24"/>
          <w:szCs w:val="24"/>
        </w:rPr>
        <w:t xml:space="preserve">ordained leadership </w:t>
      </w:r>
      <w:r w:rsidRPr="003D1778">
        <w:rPr>
          <w:rFonts w:ascii="Gill Sans MT" w:hAnsi="Gill Sans MT" w:cs="Times New Roman"/>
          <w:color w:val="1F1F1F"/>
          <w:w w:val="105"/>
          <w:sz w:val="24"/>
          <w:szCs w:val="24"/>
        </w:rPr>
        <w:t xml:space="preserve">(such </w:t>
      </w:r>
      <w:r w:rsidRPr="003D1778">
        <w:rPr>
          <w:rFonts w:ascii="Gill Sans MT" w:hAnsi="Gill Sans MT" w:cs="Times New Roman"/>
          <w:color w:val="0F0F0F"/>
          <w:w w:val="105"/>
          <w:sz w:val="24"/>
          <w:szCs w:val="24"/>
        </w:rPr>
        <w:t>as administering</w:t>
      </w:r>
      <w:r w:rsidRPr="003D1778">
        <w:rPr>
          <w:rFonts w:ascii="Gill Sans MT" w:hAnsi="Gill Sans MT" w:cs="Times New Roman"/>
          <w:color w:val="0F0F0F"/>
          <w:spacing w:val="-17"/>
          <w:w w:val="105"/>
          <w:sz w:val="24"/>
          <w:szCs w:val="24"/>
        </w:rPr>
        <w:t xml:space="preserve"> </w:t>
      </w:r>
      <w:r w:rsidRPr="003D1778">
        <w:rPr>
          <w:rFonts w:ascii="Gill Sans MT" w:hAnsi="Gill Sans MT" w:cs="Times New Roman"/>
          <w:color w:val="0F0F0F"/>
          <w:w w:val="105"/>
          <w:sz w:val="24"/>
          <w:szCs w:val="24"/>
        </w:rPr>
        <w:t>the</w:t>
      </w:r>
      <w:r w:rsidRPr="003D1778">
        <w:rPr>
          <w:rFonts w:ascii="Gill Sans MT" w:hAnsi="Gill Sans MT" w:cs="Times New Roman"/>
          <w:color w:val="0F0F0F"/>
          <w:spacing w:val="-16"/>
          <w:w w:val="105"/>
          <w:sz w:val="24"/>
          <w:szCs w:val="24"/>
        </w:rPr>
        <w:t xml:space="preserve"> </w:t>
      </w:r>
      <w:r w:rsidRPr="003D1778">
        <w:rPr>
          <w:rFonts w:ascii="Gill Sans MT" w:hAnsi="Gill Sans MT" w:cs="Times New Roman"/>
          <w:color w:val="1F1F1F"/>
          <w:w w:val="105"/>
          <w:sz w:val="24"/>
          <w:szCs w:val="24"/>
        </w:rPr>
        <w:t>sacraments)</w:t>
      </w:r>
      <w:r w:rsidRPr="003D1778">
        <w:rPr>
          <w:rFonts w:ascii="Gill Sans MT" w:hAnsi="Gill Sans MT" w:cs="Times New Roman"/>
          <w:color w:val="1F1F1F"/>
          <w:spacing w:val="-16"/>
          <w:w w:val="105"/>
          <w:sz w:val="24"/>
          <w:szCs w:val="24"/>
        </w:rPr>
        <w:t xml:space="preserve"> </w:t>
      </w:r>
      <w:r w:rsidRPr="003D1778">
        <w:rPr>
          <w:rFonts w:ascii="Gill Sans MT" w:hAnsi="Gill Sans MT" w:cs="Times New Roman"/>
          <w:color w:val="1F1F1F"/>
          <w:w w:val="105"/>
          <w:sz w:val="24"/>
          <w:szCs w:val="24"/>
        </w:rPr>
        <w:t>are</w:t>
      </w:r>
      <w:r w:rsidRPr="003D1778">
        <w:rPr>
          <w:rFonts w:ascii="Gill Sans MT" w:hAnsi="Gill Sans MT" w:cs="Times New Roman"/>
          <w:color w:val="1F1F1F"/>
          <w:spacing w:val="-16"/>
          <w:w w:val="105"/>
          <w:sz w:val="24"/>
          <w:szCs w:val="24"/>
        </w:rPr>
        <w:t xml:space="preserve"> </w:t>
      </w:r>
      <w:r w:rsidRPr="003D1778">
        <w:rPr>
          <w:rFonts w:ascii="Gill Sans MT" w:hAnsi="Gill Sans MT" w:cs="Times New Roman"/>
          <w:color w:val="0F0F0F"/>
          <w:w w:val="105"/>
          <w:sz w:val="24"/>
          <w:szCs w:val="24"/>
        </w:rPr>
        <w:t>understood</w:t>
      </w:r>
      <w:r w:rsidRPr="003D1778">
        <w:rPr>
          <w:rFonts w:ascii="Gill Sans MT" w:hAnsi="Gill Sans MT" w:cs="Times New Roman"/>
          <w:color w:val="0F0F0F"/>
          <w:spacing w:val="-15"/>
          <w:w w:val="105"/>
          <w:sz w:val="24"/>
          <w:szCs w:val="24"/>
        </w:rPr>
        <w:t xml:space="preserve"> </w:t>
      </w:r>
      <w:r w:rsidRPr="003D1778">
        <w:rPr>
          <w:rFonts w:ascii="Gill Sans MT" w:hAnsi="Gill Sans MT" w:cs="Times New Roman"/>
          <w:color w:val="1F1F1F"/>
          <w:w w:val="105"/>
          <w:sz w:val="24"/>
          <w:szCs w:val="24"/>
        </w:rPr>
        <w:t>as</w:t>
      </w:r>
      <w:r w:rsidRPr="003D1778">
        <w:rPr>
          <w:rFonts w:ascii="Gill Sans MT" w:hAnsi="Gill Sans MT" w:cs="Times New Roman"/>
          <w:color w:val="1F1F1F"/>
          <w:spacing w:val="-16"/>
          <w:w w:val="105"/>
          <w:sz w:val="24"/>
          <w:szCs w:val="24"/>
        </w:rPr>
        <w:t xml:space="preserve"> </w:t>
      </w:r>
      <w:r w:rsidRPr="003D1778">
        <w:rPr>
          <w:rFonts w:ascii="Gill Sans MT" w:hAnsi="Gill Sans MT" w:cs="Times New Roman"/>
          <w:color w:val="0F0F0F"/>
          <w:w w:val="105"/>
          <w:sz w:val="24"/>
          <w:szCs w:val="24"/>
        </w:rPr>
        <w:t>mutual</w:t>
      </w:r>
      <w:r w:rsidRPr="003D1778">
        <w:rPr>
          <w:rFonts w:ascii="Gill Sans MT" w:hAnsi="Gill Sans MT" w:cs="Times New Roman"/>
          <w:color w:val="0F0F0F"/>
          <w:spacing w:val="-16"/>
          <w:w w:val="105"/>
          <w:sz w:val="24"/>
          <w:szCs w:val="24"/>
        </w:rPr>
        <w:t xml:space="preserve"> </w:t>
      </w:r>
      <w:r w:rsidRPr="003D1778">
        <w:rPr>
          <w:rFonts w:ascii="Gill Sans MT" w:hAnsi="Gill Sans MT" w:cs="Times New Roman"/>
          <w:color w:val="0F0F0F"/>
          <w:w w:val="105"/>
          <w:sz w:val="24"/>
          <w:szCs w:val="24"/>
        </w:rPr>
        <w:t>ministries</w:t>
      </w:r>
      <w:r w:rsidRPr="003D1778">
        <w:rPr>
          <w:rFonts w:ascii="Gill Sans MT" w:hAnsi="Gill Sans MT" w:cs="Times New Roman"/>
          <w:color w:val="0F0F0F"/>
          <w:spacing w:val="-16"/>
          <w:w w:val="105"/>
          <w:sz w:val="24"/>
          <w:szCs w:val="24"/>
        </w:rPr>
        <w:t xml:space="preserve"> </w:t>
      </w:r>
      <w:r w:rsidRPr="003D1778">
        <w:rPr>
          <w:rFonts w:ascii="Gill Sans MT" w:hAnsi="Gill Sans MT" w:cs="Times New Roman"/>
          <w:color w:val="1F1F1F"/>
          <w:w w:val="105"/>
          <w:sz w:val="24"/>
          <w:szCs w:val="24"/>
        </w:rPr>
        <w:t>of</w:t>
      </w:r>
      <w:r w:rsidRPr="003D1778">
        <w:rPr>
          <w:rFonts w:ascii="Gill Sans MT" w:hAnsi="Gill Sans MT" w:cs="Times New Roman"/>
          <w:color w:val="1F1F1F"/>
          <w:spacing w:val="-16"/>
          <w:w w:val="105"/>
          <w:sz w:val="24"/>
          <w:szCs w:val="24"/>
        </w:rPr>
        <w:t xml:space="preserve"> </w:t>
      </w:r>
      <w:r w:rsidRPr="003D1778">
        <w:rPr>
          <w:rFonts w:ascii="Gill Sans MT" w:hAnsi="Gill Sans MT" w:cs="Times New Roman"/>
          <w:color w:val="0F0F0F"/>
          <w:w w:val="105"/>
          <w:sz w:val="24"/>
          <w:szCs w:val="24"/>
        </w:rPr>
        <w:t>the</w:t>
      </w:r>
      <w:r w:rsidRPr="003D1778">
        <w:rPr>
          <w:rFonts w:ascii="Gill Sans MT" w:hAnsi="Gill Sans MT" w:cs="Times New Roman"/>
          <w:color w:val="0F0F0F"/>
          <w:spacing w:val="-1"/>
          <w:w w:val="105"/>
          <w:sz w:val="24"/>
          <w:szCs w:val="24"/>
        </w:rPr>
        <w:t xml:space="preserve"> </w:t>
      </w:r>
      <w:r w:rsidRPr="003D1778">
        <w:rPr>
          <w:rFonts w:ascii="Gill Sans MT" w:hAnsi="Gill Sans MT" w:cs="Times New Roman"/>
          <w:color w:val="1F1F1F"/>
          <w:w w:val="105"/>
          <w:sz w:val="24"/>
          <w:szCs w:val="24"/>
        </w:rPr>
        <w:t>laity</w:t>
      </w:r>
      <w:r w:rsidRPr="003D1778">
        <w:rPr>
          <w:rFonts w:ascii="Gill Sans MT" w:hAnsi="Gill Sans MT" w:cs="Times New Roman"/>
          <w:color w:val="1F1F1F"/>
          <w:spacing w:val="-17"/>
          <w:w w:val="105"/>
          <w:sz w:val="24"/>
          <w:szCs w:val="24"/>
        </w:rPr>
        <w:t xml:space="preserve"> </w:t>
      </w:r>
      <w:r w:rsidRPr="003D1778">
        <w:rPr>
          <w:rFonts w:ascii="Gill Sans MT" w:hAnsi="Gill Sans MT" w:cs="Times New Roman"/>
          <w:color w:val="0F0F0F"/>
          <w:w w:val="105"/>
          <w:sz w:val="24"/>
          <w:szCs w:val="24"/>
        </w:rPr>
        <w:t xml:space="preserve">of the </w:t>
      </w:r>
      <w:r w:rsidRPr="003D1778">
        <w:rPr>
          <w:rFonts w:ascii="Gill Sans MT" w:hAnsi="Gill Sans MT" w:cs="Times New Roman"/>
          <w:color w:val="1F1F1F"/>
          <w:w w:val="105"/>
          <w:sz w:val="24"/>
          <w:szCs w:val="24"/>
        </w:rPr>
        <w:t xml:space="preserve">parish, </w:t>
      </w:r>
      <w:r w:rsidRPr="003D1778">
        <w:rPr>
          <w:rFonts w:ascii="Gill Sans MT" w:hAnsi="Gill Sans MT" w:cs="Times New Roman"/>
          <w:color w:val="0F0F0F"/>
          <w:w w:val="105"/>
          <w:sz w:val="24"/>
          <w:szCs w:val="24"/>
        </w:rPr>
        <w:t>the staff, and the Interim.</w:t>
      </w:r>
      <w:r w:rsidRPr="003D1778">
        <w:rPr>
          <w:rFonts w:ascii="Gill Sans MT" w:hAnsi="Gill Sans MT" w:cs="Times New Roman"/>
          <w:color w:val="0F0F0F"/>
          <w:spacing w:val="40"/>
          <w:w w:val="105"/>
          <w:sz w:val="24"/>
          <w:szCs w:val="24"/>
        </w:rPr>
        <w:t xml:space="preserve"> </w:t>
      </w:r>
      <w:r w:rsidRPr="003D1778">
        <w:rPr>
          <w:rFonts w:ascii="Gill Sans MT" w:hAnsi="Gill Sans MT" w:cs="Times New Roman"/>
          <w:color w:val="0F0F0F"/>
          <w:w w:val="105"/>
          <w:sz w:val="24"/>
          <w:szCs w:val="24"/>
        </w:rPr>
        <w:t xml:space="preserve">The Vestry </w:t>
      </w:r>
      <w:r w:rsidRPr="003D1778">
        <w:rPr>
          <w:rFonts w:ascii="Gill Sans MT" w:hAnsi="Gill Sans MT" w:cs="Times New Roman"/>
          <w:color w:val="1F1F1F"/>
          <w:w w:val="105"/>
          <w:sz w:val="24"/>
          <w:szCs w:val="24"/>
        </w:rPr>
        <w:t xml:space="preserve">shall </w:t>
      </w:r>
      <w:r w:rsidRPr="003D1778">
        <w:rPr>
          <w:rFonts w:ascii="Gill Sans MT" w:hAnsi="Gill Sans MT" w:cs="Times New Roman"/>
          <w:color w:val="0F0F0F"/>
          <w:w w:val="105"/>
          <w:sz w:val="24"/>
          <w:szCs w:val="24"/>
        </w:rPr>
        <w:t xml:space="preserve">lead the </w:t>
      </w:r>
      <w:proofErr w:type="gramStart"/>
      <w:r w:rsidRPr="003D1778">
        <w:rPr>
          <w:rFonts w:ascii="Gill Sans MT" w:hAnsi="Gill Sans MT" w:cs="Times New Roman"/>
          <w:color w:val="0F0F0F"/>
          <w:w w:val="105"/>
          <w:sz w:val="24"/>
          <w:szCs w:val="24"/>
        </w:rPr>
        <w:t>laity congregation</w:t>
      </w:r>
      <w:proofErr w:type="gramEnd"/>
      <w:r w:rsidRPr="003D1778">
        <w:rPr>
          <w:rFonts w:ascii="Gill Sans MT" w:hAnsi="Gill Sans MT" w:cs="Times New Roman"/>
          <w:color w:val="0F0F0F"/>
          <w:w w:val="105"/>
          <w:sz w:val="24"/>
          <w:szCs w:val="24"/>
        </w:rPr>
        <w:t xml:space="preserve"> to </w:t>
      </w:r>
      <w:r w:rsidRPr="003D1778">
        <w:rPr>
          <w:rFonts w:ascii="Gill Sans MT" w:hAnsi="Gill Sans MT" w:cs="Times New Roman"/>
          <w:color w:val="1F1F1F"/>
          <w:w w:val="105"/>
          <w:sz w:val="24"/>
          <w:szCs w:val="24"/>
        </w:rPr>
        <w:t xml:space="preserve">support and cooperate with </w:t>
      </w:r>
      <w:r w:rsidRPr="003D1778">
        <w:rPr>
          <w:rFonts w:ascii="Gill Sans MT" w:hAnsi="Gill Sans MT" w:cs="Times New Roman"/>
          <w:color w:val="0F0F0F"/>
          <w:w w:val="105"/>
          <w:sz w:val="24"/>
          <w:szCs w:val="24"/>
        </w:rPr>
        <w:t>the Interim</w:t>
      </w:r>
      <w:r w:rsidR="00184E3C">
        <w:rPr>
          <w:rFonts w:ascii="Gill Sans MT" w:hAnsi="Gill Sans MT" w:cs="Times New Roman"/>
          <w:color w:val="0F0F0F"/>
          <w:w w:val="105"/>
          <w:sz w:val="24"/>
          <w:szCs w:val="24"/>
        </w:rPr>
        <w:t xml:space="preserve"> </w:t>
      </w:r>
      <w:r w:rsidRPr="003D1778">
        <w:rPr>
          <w:rFonts w:ascii="Gill Sans MT" w:hAnsi="Gill Sans MT" w:cs="Times New Roman"/>
          <w:color w:val="0F0F0F"/>
          <w:w w:val="105"/>
          <w:sz w:val="24"/>
          <w:szCs w:val="24"/>
        </w:rPr>
        <w:t xml:space="preserve">in the </w:t>
      </w:r>
      <w:r w:rsidRPr="003D1778">
        <w:rPr>
          <w:rFonts w:ascii="Gill Sans MT" w:hAnsi="Gill Sans MT" w:cs="Times New Roman"/>
          <w:color w:val="1F1F1F"/>
          <w:w w:val="105"/>
          <w:sz w:val="24"/>
          <w:szCs w:val="24"/>
        </w:rPr>
        <w:t xml:space="preserve">articulation and </w:t>
      </w:r>
      <w:r w:rsidRPr="003D1778">
        <w:rPr>
          <w:rFonts w:ascii="Gill Sans MT" w:hAnsi="Gill Sans MT" w:cs="Times New Roman"/>
          <w:color w:val="0F0F0F"/>
          <w:w w:val="105"/>
          <w:sz w:val="24"/>
          <w:szCs w:val="24"/>
        </w:rPr>
        <w:t xml:space="preserve">pursuit of parish goals </w:t>
      </w:r>
      <w:r w:rsidRPr="003D1778">
        <w:rPr>
          <w:rFonts w:ascii="Gill Sans MT" w:hAnsi="Gill Sans MT" w:cs="Times New Roman"/>
          <w:color w:val="1F1F1F"/>
          <w:w w:val="105"/>
          <w:sz w:val="24"/>
          <w:szCs w:val="24"/>
        </w:rPr>
        <w:t xml:space="preserve">and </w:t>
      </w:r>
      <w:r w:rsidRPr="003D1778">
        <w:rPr>
          <w:rFonts w:ascii="Gill Sans MT" w:hAnsi="Gill Sans MT" w:cs="Times New Roman"/>
          <w:color w:val="0F0F0F"/>
          <w:w w:val="105"/>
          <w:sz w:val="24"/>
          <w:szCs w:val="24"/>
        </w:rPr>
        <w:t>in the performance of the developmental tasks</w:t>
      </w:r>
      <w:r w:rsidRPr="003D1778">
        <w:rPr>
          <w:rFonts w:ascii="Gill Sans MT" w:hAnsi="Gill Sans MT" w:cs="Times New Roman"/>
          <w:color w:val="0F0F0F"/>
          <w:spacing w:val="-4"/>
          <w:w w:val="105"/>
          <w:sz w:val="24"/>
          <w:szCs w:val="24"/>
        </w:rPr>
        <w:t xml:space="preserve"> </w:t>
      </w:r>
      <w:r w:rsidRPr="003D1778">
        <w:rPr>
          <w:rFonts w:ascii="Gill Sans MT" w:hAnsi="Gill Sans MT" w:cs="Times New Roman"/>
          <w:color w:val="1F1F1F"/>
          <w:w w:val="105"/>
          <w:sz w:val="24"/>
          <w:szCs w:val="24"/>
        </w:rPr>
        <w:t>work</w:t>
      </w:r>
      <w:r w:rsidRPr="003D1778">
        <w:rPr>
          <w:rFonts w:ascii="Gill Sans MT" w:hAnsi="Gill Sans MT" w:cs="Times New Roman"/>
          <w:color w:val="1F1F1F"/>
          <w:spacing w:val="-8"/>
          <w:w w:val="105"/>
          <w:sz w:val="24"/>
          <w:szCs w:val="24"/>
        </w:rPr>
        <w:t xml:space="preserve"> </w:t>
      </w:r>
      <w:r w:rsidRPr="003D1778">
        <w:rPr>
          <w:rFonts w:ascii="Gill Sans MT" w:hAnsi="Gill Sans MT" w:cs="Times New Roman"/>
          <w:color w:val="0F0F0F"/>
          <w:w w:val="105"/>
          <w:sz w:val="24"/>
          <w:szCs w:val="24"/>
        </w:rPr>
        <w:t>of</w:t>
      </w:r>
      <w:r w:rsidRPr="003D1778">
        <w:rPr>
          <w:rFonts w:ascii="Gill Sans MT" w:hAnsi="Gill Sans MT" w:cs="Times New Roman"/>
          <w:color w:val="0F0F0F"/>
          <w:spacing w:val="19"/>
          <w:w w:val="105"/>
          <w:sz w:val="24"/>
          <w:szCs w:val="24"/>
        </w:rPr>
        <w:t xml:space="preserve"> </w:t>
      </w:r>
      <w:r w:rsidRPr="003D1778">
        <w:rPr>
          <w:rFonts w:ascii="Gill Sans MT" w:hAnsi="Gill Sans MT" w:cs="Times New Roman"/>
          <w:color w:val="0F0F0F"/>
          <w:w w:val="105"/>
          <w:sz w:val="24"/>
          <w:szCs w:val="24"/>
        </w:rPr>
        <w:t>the</w:t>
      </w:r>
      <w:r w:rsidRPr="003D1778">
        <w:rPr>
          <w:rFonts w:ascii="Gill Sans MT" w:hAnsi="Gill Sans MT" w:cs="Times New Roman"/>
          <w:color w:val="0F0F0F"/>
          <w:spacing w:val="-17"/>
          <w:w w:val="105"/>
          <w:sz w:val="24"/>
          <w:szCs w:val="24"/>
        </w:rPr>
        <w:t xml:space="preserve"> </w:t>
      </w:r>
      <w:r w:rsidRPr="003D1778">
        <w:rPr>
          <w:rFonts w:ascii="Gill Sans MT" w:hAnsi="Gill Sans MT" w:cs="Times New Roman"/>
          <w:color w:val="0F0F0F"/>
          <w:w w:val="105"/>
          <w:sz w:val="24"/>
          <w:szCs w:val="24"/>
        </w:rPr>
        <w:t>interim</w:t>
      </w:r>
      <w:r w:rsidRPr="003D1778">
        <w:rPr>
          <w:rFonts w:ascii="Gill Sans MT" w:hAnsi="Gill Sans MT" w:cs="Times New Roman"/>
          <w:color w:val="0F0F0F"/>
          <w:spacing w:val="-16"/>
          <w:w w:val="105"/>
          <w:sz w:val="24"/>
          <w:szCs w:val="24"/>
        </w:rPr>
        <w:t xml:space="preserve"> </w:t>
      </w:r>
      <w:r w:rsidR="0009267F" w:rsidRPr="003D1778">
        <w:rPr>
          <w:rFonts w:ascii="Gill Sans MT" w:hAnsi="Gill Sans MT" w:cs="Times New Roman"/>
          <w:color w:val="0F0F0F"/>
          <w:w w:val="105"/>
          <w:sz w:val="24"/>
          <w:szCs w:val="24"/>
        </w:rPr>
        <w:t>perio</w:t>
      </w:r>
      <w:r w:rsidR="0009267F" w:rsidRPr="003D1778">
        <w:rPr>
          <w:rFonts w:ascii="Gill Sans MT" w:hAnsi="Gill Sans MT" w:cs="Times New Roman"/>
          <w:color w:val="3D3D3D"/>
          <w:w w:val="105"/>
          <w:sz w:val="24"/>
          <w:szCs w:val="24"/>
        </w:rPr>
        <w:t>d</w:t>
      </w:r>
      <w:r w:rsidRPr="003D1778">
        <w:rPr>
          <w:rFonts w:ascii="Gill Sans MT" w:hAnsi="Gill Sans MT" w:cs="Times New Roman"/>
          <w:color w:val="0F0F0F"/>
          <w:w w:val="105"/>
          <w:sz w:val="24"/>
          <w:szCs w:val="24"/>
        </w:rPr>
        <w:t>.</w:t>
      </w:r>
    </w:p>
    <w:p w14:paraId="21DDFE8C" w14:textId="609527F9" w:rsidR="002D17EC" w:rsidRPr="003D1778" w:rsidRDefault="002D17EC" w:rsidP="002D17EC">
      <w:pPr>
        <w:pStyle w:val="ListParagraph"/>
        <w:numPr>
          <w:ilvl w:val="0"/>
          <w:numId w:val="22"/>
        </w:numPr>
        <w:rPr>
          <w:rFonts w:ascii="Gill Sans MT" w:hAnsi="Gill Sans MT" w:cs="Times New Roman"/>
          <w:sz w:val="24"/>
          <w:szCs w:val="24"/>
        </w:rPr>
      </w:pPr>
      <w:r w:rsidRPr="003D1778">
        <w:rPr>
          <w:rFonts w:ascii="Gill Sans MT" w:hAnsi="Gill Sans MT" w:cs="Times New Roman"/>
          <w:color w:val="0F0F0F"/>
          <w:sz w:val="24"/>
          <w:szCs w:val="24"/>
        </w:rPr>
        <w:t>The</w:t>
      </w:r>
      <w:r w:rsidRPr="003D1778">
        <w:rPr>
          <w:rFonts w:ascii="Gill Sans MT" w:hAnsi="Gill Sans MT" w:cs="Times New Roman"/>
          <w:color w:val="0F0F0F"/>
          <w:spacing w:val="-17"/>
          <w:sz w:val="24"/>
          <w:szCs w:val="24"/>
        </w:rPr>
        <w:t> </w:t>
      </w:r>
      <w:r w:rsidRPr="003D1778">
        <w:rPr>
          <w:rFonts w:ascii="Gill Sans MT" w:hAnsi="Gill Sans MT" w:cs="Times New Roman"/>
          <w:color w:val="1F1F1F"/>
          <w:sz w:val="24"/>
          <w:szCs w:val="24"/>
        </w:rPr>
        <w:t>Vestry, a</w:t>
      </w:r>
      <w:r w:rsidRPr="003D1778">
        <w:rPr>
          <w:rFonts w:ascii="Gill Sans MT" w:hAnsi="Gill Sans MT" w:cs="Times New Roman"/>
          <w:color w:val="0F0F0F"/>
          <w:sz w:val="24"/>
          <w:szCs w:val="24"/>
        </w:rPr>
        <w:t>s</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the</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constituted agents</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for</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the</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church, shall transact all its temporal business, including the</w:t>
      </w:r>
      <w:r w:rsidRPr="003D1778">
        <w:rPr>
          <w:rFonts w:ascii="Gill Sans MT" w:hAnsi="Gill Sans MT" w:cs="Times New Roman"/>
          <w:color w:val="0F0F0F"/>
          <w:spacing w:val="-4"/>
          <w:sz w:val="24"/>
          <w:szCs w:val="24"/>
        </w:rPr>
        <w:t> </w:t>
      </w:r>
      <w:r w:rsidRPr="003D1778">
        <w:rPr>
          <w:rFonts w:ascii="Gill Sans MT" w:hAnsi="Gill Sans MT" w:cs="Times New Roman"/>
          <w:color w:val="0F0F0F"/>
          <w:sz w:val="24"/>
          <w:szCs w:val="24"/>
        </w:rPr>
        <w:t>relationship with</w:t>
      </w:r>
      <w:r w:rsidRPr="003D1778">
        <w:rPr>
          <w:rFonts w:ascii="Gill Sans MT" w:hAnsi="Gill Sans MT" w:cs="Times New Roman"/>
          <w:color w:val="0F0F0F"/>
          <w:spacing w:val="-16"/>
          <w:sz w:val="24"/>
          <w:szCs w:val="24"/>
        </w:rPr>
        <w:t> </w:t>
      </w:r>
      <w:r w:rsidRPr="003D1778">
        <w:rPr>
          <w:rFonts w:ascii="Gill Sans MT" w:hAnsi="Gill Sans MT" w:cs="Times New Roman"/>
          <w:color w:val="0F0F0F"/>
          <w:sz w:val="24"/>
          <w:szCs w:val="24"/>
        </w:rPr>
        <w:t>the</w:t>
      </w:r>
      <w:r w:rsidRPr="003D1778">
        <w:rPr>
          <w:rFonts w:ascii="Gill Sans MT" w:hAnsi="Gill Sans MT" w:cs="Times New Roman"/>
          <w:color w:val="0F0F0F"/>
          <w:spacing w:val="-7"/>
          <w:sz w:val="24"/>
          <w:szCs w:val="24"/>
        </w:rPr>
        <w:t> </w:t>
      </w:r>
      <w:r w:rsidRPr="003D1778">
        <w:rPr>
          <w:rFonts w:ascii="Gill Sans MT" w:hAnsi="Gill Sans MT" w:cs="Times New Roman"/>
          <w:color w:val="0F0F0F"/>
          <w:sz w:val="24"/>
          <w:szCs w:val="24"/>
        </w:rPr>
        <w:t>Interim,</w:t>
      </w:r>
      <w:r w:rsidRPr="003D1778">
        <w:rPr>
          <w:rFonts w:ascii="Gill Sans MT" w:hAnsi="Gill Sans MT" w:cs="Times New Roman"/>
          <w:color w:val="0F0F0F"/>
          <w:spacing w:val="-11"/>
          <w:sz w:val="24"/>
          <w:szCs w:val="24"/>
        </w:rPr>
        <w:t> </w:t>
      </w:r>
      <w:r w:rsidRPr="003D1778">
        <w:rPr>
          <w:rFonts w:ascii="Gill Sans MT" w:hAnsi="Gill Sans MT" w:cs="Times New Roman"/>
          <w:color w:val="1F1F1F"/>
          <w:sz w:val="24"/>
          <w:szCs w:val="24"/>
        </w:rPr>
        <w:t>subject</w:t>
      </w:r>
      <w:r w:rsidRPr="003D1778">
        <w:rPr>
          <w:rFonts w:ascii="Gill Sans MT" w:hAnsi="Gill Sans MT" w:cs="Times New Roman"/>
          <w:color w:val="1F1F1F"/>
          <w:spacing w:val="-13"/>
          <w:sz w:val="24"/>
          <w:szCs w:val="24"/>
        </w:rPr>
        <w:t> </w:t>
      </w:r>
      <w:r w:rsidRPr="003D1778">
        <w:rPr>
          <w:rFonts w:ascii="Gill Sans MT" w:hAnsi="Gill Sans MT" w:cs="Times New Roman"/>
          <w:color w:val="1F1F1F"/>
          <w:sz w:val="24"/>
          <w:szCs w:val="24"/>
        </w:rPr>
        <w:t>to</w:t>
      </w:r>
      <w:r w:rsidRPr="003D1778">
        <w:rPr>
          <w:rFonts w:ascii="Gill Sans MT" w:hAnsi="Gill Sans MT" w:cs="Times New Roman"/>
          <w:color w:val="1F1F1F"/>
          <w:spacing w:val="21"/>
          <w:sz w:val="24"/>
          <w:szCs w:val="24"/>
        </w:rPr>
        <w:t> </w:t>
      </w:r>
      <w:r w:rsidRPr="003D1778">
        <w:rPr>
          <w:rFonts w:ascii="Gill Sans MT" w:hAnsi="Gill Sans MT" w:cs="Times New Roman"/>
          <w:color w:val="1F1F1F"/>
          <w:sz w:val="24"/>
          <w:szCs w:val="24"/>
        </w:rPr>
        <w:t>the </w:t>
      </w:r>
      <w:r w:rsidRPr="003D1778">
        <w:rPr>
          <w:rFonts w:ascii="Gill Sans MT" w:hAnsi="Gill Sans MT" w:cs="Times New Roman"/>
          <w:color w:val="0F0F0F"/>
          <w:sz w:val="24"/>
          <w:szCs w:val="24"/>
        </w:rPr>
        <w:t>Canons of the </w:t>
      </w:r>
      <w:r w:rsidRPr="003D1778">
        <w:rPr>
          <w:rFonts w:ascii="Gill Sans MT" w:hAnsi="Gill Sans MT" w:cs="Times New Roman"/>
          <w:color w:val="1F1F1F"/>
          <w:sz w:val="24"/>
          <w:szCs w:val="24"/>
        </w:rPr>
        <w:t>Diocese </w:t>
      </w:r>
      <w:r w:rsidRPr="003D1778">
        <w:rPr>
          <w:rFonts w:ascii="Gill Sans MT" w:hAnsi="Gill Sans MT" w:cs="Times New Roman"/>
          <w:color w:val="0F0F0F"/>
          <w:sz w:val="24"/>
          <w:szCs w:val="24"/>
        </w:rPr>
        <w:t>of Virginia and</w:t>
      </w:r>
      <w:r w:rsidRPr="003D1778">
        <w:rPr>
          <w:rFonts w:ascii="Gill Sans MT" w:hAnsi="Gill Sans MT" w:cs="Times New Roman"/>
          <w:color w:val="0F0F0F"/>
          <w:spacing w:val="-12"/>
          <w:sz w:val="24"/>
          <w:szCs w:val="24"/>
        </w:rPr>
        <w:t> </w:t>
      </w:r>
      <w:r w:rsidRPr="003D1778">
        <w:rPr>
          <w:rFonts w:ascii="Gill Sans MT" w:hAnsi="Gill Sans MT" w:cs="Times New Roman"/>
          <w:color w:val="0F0F0F"/>
          <w:sz w:val="24"/>
          <w:szCs w:val="24"/>
        </w:rPr>
        <w:t>the laws</w:t>
      </w:r>
      <w:r w:rsidRPr="003D1778">
        <w:rPr>
          <w:rFonts w:ascii="Gill Sans MT" w:hAnsi="Gill Sans MT" w:cs="Times New Roman"/>
          <w:color w:val="0F0F0F"/>
          <w:spacing w:val="-1"/>
          <w:sz w:val="24"/>
          <w:szCs w:val="24"/>
        </w:rPr>
        <w:t> </w:t>
      </w:r>
      <w:r w:rsidRPr="003D1778">
        <w:rPr>
          <w:rFonts w:ascii="Gill Sans MT" w:hAnsi="Gill Sans MT" w:cs="Times New Roman"/>
          <w:color w:val="0F0F0F"/>
          <w:sz w:val="24"/>
          <w:szCs w:val="24"/>
        </w:rPr>
        <w:t>of </w:t>
      </w:r>
      <w:r w:rsidRPr="003D1778">
        <w:rPr>
          <w:rFonts w:ascii="Gill Sans MT" w:hAnsi="Gill Sans MT" w:cs="Times New Roman"/>
          <w:color w:val="3D3D3D"/>
          <w:sz w:val="24"/>
          <w:szCs w:val="24"/>
        </w:rPr>
        <w:t>t</w:t>
      </w:r>
      <w:r w:rsidRPr="003D1778">
        <w:rPr>
          <w:rFonts w:ascii="Gill Sans MT" w:hAnsi="Gill Sans MT" w:cs="Times New Roman"/>
          <w:color w:val="0F0F0F"/>
          <w:sz w:val="24"/>
          <w:szCs w:val="24"/>
        </w:rPr>
        <w:t>he</w:t>
      </w:r>
      <w:r w:rsidRPr="003D1778">
        <w:rPr>
          <w:rFonts w:ascii="Gill Sans MT" w:hAnsi="Gill Sans MT" w:cs="Times New Roman"/>
          <w:color w:val="0F0F0F"/>
          <w:spacing w:val="-13"/>
          <w:sz w:val="24"/>
          <w:szCs w:val="24"/>
        </w:rPr>
        <w:t> </w:t>
      </w:r>
      <w:r w:rsidRPr="003D1778">
        <w:rPr>
          <w:rFonts w:ascii="Gill Sans MT" w:hAnsi="Gill Sans MT" w:cs="Times New Roman"/>
          <w:color w:val="0F0F0F"/>
          <w:sz w:val="24"/>
          <w:szCs w:val="24"/>
        </w:rPr>
        <w:t>Commonwealth</w:t>
      </w:r>
      <w:r w:rsidRPr="003D1778">
        <w:rPr>
          <w:rFonts w:ascii="Gill Sans MT" w:hAnsi="Gill Sans MT" w:cs="Times New Roman"/>
          <w:color w:val="1F1F1F"/>
          <w:spacing w:val="-1"/>
          <w:sz w:val="24"/>
          <w:szCs w:val="24"/>
        </w:rPr>
        <w:t> </w:t>
      </w:r>
      <w:r w:rsidRPr="003D1778">
        <w:rPr>
          <w:rFonts w:ascii="Gill Sans MT" w:hAnsi="Gill Sans MT" w:cs="Times New Roman"/>
          <w:color w:val="0F0F0F"/>
          <w:sz w:val="24"/>
          <w:szCs w:val="24"/>
        </w:rPr>
        <w:t>of Virginia.</w:t>
      </w:r>
      <w:r w:rsidRPr="003D1778">
        <w:rPr>
          <w:rFonts w:ascii="Gill Sans MT" w:hAnsi="Gill Sans MT" w:cs="Times New Roman"/>
          <w:color w:val="0F0F0F"/>
          <w:spacing w:val="40"/>
          <w:sz w:val="24"/>
          <w:szCs w:val="24"/>
        </w:rPr>
        <w:t> </w:t>
      </w:r>
      <w:r w:rsidRPr="003D1778">
        <w:rPr>
          <w:rFonts w:ascii="Gill Sans MT" w:hAnsi="Gill Sans MT" w:cs="Times New Roman"/>
          <w:color w:val="0F0F0F"/>
          <w:sz w:val="24"/>
          <w:szCs w:val="24"/>
        </w:rPr>
        <w:t>The</w:t>
      </w:r>
      <w:r w:rsidRPr="003D1778">
        <w:rPr>
          <w:rFonts w:ascii="Gill Sans MT" w:hAnsi="Gill Sans MT" w:cs="Times New Roman"/>
          <w:color w:val="0F0F0F"/>
          <w:spacing w:val="-4"/>
          <w:sz w:val="24"/>
          <w:szCs w:val="24"/>
        </w:rPr>
        <w:t> </w:t>
      </w:r>
      <w:r w:rsidRPr="003D1778">
        <w:rPr>
          <w:rFonts w:ascii="Gill Sans MT" w:hAnsi="Gill Sans MT" w:cs="Times New Roman"/>
          <w:color w:val="0F0F0F"/>
          <w:sz w:val="24"/>
          <w:szCs w:val="24"/>
        </w:rPr>
        <w:t xml:space="preserve">Vestry </w:t>
      </w:r>
      <w:r w:rsidRPr="003D1778">
        <w:rPr>
          <w:rFonts w:ascii="Gill Sans MT" w:hAnsi="Gill Sans MT" w:cs="Times New Roman"/>
          <w:color w:val="0F0F0F"/>
          <w:sz w:val="24"/>
          <w:szCs w:val="24"/>
        </w:rPr>
        <w:lastRenderedPageBreak/>
        <w:t>will </w:t>
      </w:r>
      <w:r w:rsidRPr="003D1778">
        <w:rPr>
          <w:rFonts w:ascii="Gill Sans MT" w:hAnsi="Gill Sans MT" w:cs="Times New Roman"/>
          <w:color w:val="1F1F1F"/>
          <w:sz w:val="24"/>
          <w:szCs w:val="24"/>
        </w:rPr>
        <w:t xml:space="preserve">see </w:t>
      </w:r>
      <w:r w:rsidRPr="003D1778">
        <w:rPr>
          <w:rFonts w:ascii="Gill Sans MT" w:hAnsi="Gill Sans MT" w:cs="Times New Roman"/>
          <w:color w:val="0F0F0F"/>
          <w:sz w:val="24"/>
          <w:szCs w:val="24"/>
        </w:rPr>
        <w:t xml:space="preserve">that the Interim </w:t>
      </w:r>
      <w:r w:rsidRPr="003D1778">
        <w:rPr>
          <w:rFonts w:ascii="Gill Sans MT" w:hAnsi="Gill Sans MT" w:cs="Times New Roman"/>
          <w:color w:val="1F1F1F"/>
          <w:sz w:val="24"/>
          <w:szCs w:val="24"/>
        </w:rPr>
        <w:t>is properly supported, personally and </w:t>
      </w:r>
      <w:r w:rsidRPr="003D1778">
        <w:rPr>
          <w:rFonts w:ascii="Gill Sans MT" w:hAnsi="Gill Sans MT" w:cs="Times New Roman"/>
          <w:color w:val="0F0F0F"/>
          <w:sz w:val="24"/>
          <w:szCs w:val="24"/>
        </w:rPr>
        <w:t>organizationally, and that the Interim</w:t>
      </w:r>
      <w:r w:rsidR="002C57BE" w:rsidRPr="003D1778">
        <w:rPr>
          <w:rFonts w:ascii="Gill Sans MT" w:hAnsi="Gill Sans MT" w:cs="Times New Roman"/>
          <w:color w:val="0F0F0F"/>
          <w:sz w:val="24"/>
          <w:szCs w:val="24"/>
        </w:rPr>
        <w:t>’s</w:t>
      </w:r>
      <w:r w:rsidRPr="003D1778">
        <w:rPr>
          <w:rFonts w:ascii="Gill Sans MT" w:hAnsi="Gill Sans MT" w:cs="Times New Roman"/>
          <w:color w:val="0F0F0F"/>
          <w:sz w:val="24"/>
          <w:szCs w:val="24"/>
        </w:rPr>
        <w:t xml:space="preserve"> salary is paid in full, together with any pension premiums and other obligations from the </w:t>
      </w:r>
      <w:proofErr w:type="gramStart"/>
      <w:r w:rsidRPr="003D1778">
        <w:rPr>
          <w:rFonts w:ascii="Gill Sans MT" w:hAnsi="Gill Sans MT" w:cs="Times New Roman"/>
          <w:color w:val="0F0F0F"/>
          <w:sz w:val="24"/>
          <w:szCs w:val="24"/>
        </w:rPr>
        <w:t>church, and</w:t>
      </w:r>
      <w:proofErr w:type="gramEnd"/>
      <w:r w:rsidRPr="003D1778">
        <w:rPr>
          <w:rFonts w:ascii="Gill Sans MT" w:hAnsi="Gill Sans MT" w:cs="Times New Roman"/>
          <w:color w:val="0F0F0F"/>
          <w:sz w:val="24"/>
          <w:szCs w:val="24"/>
        </w:rPr>
        <w:t xml:space="preserve"> shall annually review the compensation of the Interim in keeping with the published guidelines from the Diocese.</w:t>
      </w:r>
      <w:r w:rsidRPr="003D1778">
        <w:rPr>
          <w:rFonts w:ascii="Gill Sans MT" w:hAnsi="Gill Sans MT" w:cs="Times New Roman"/>
          <w:color w:val="0F0F0F"/>
          <w:spacing w:val="-2"/>
          <w:sz w:val="24"/>
          <w:szCs w:val="24"/>
        </w:rPr>
        <w:t>  The vestry shall make necessary provision for Church music, with the advice and consent of the Interim, and subject to the control of the Interim.</w:t>
      </w:r>
    </w:p>
    <w:p w14:paraId="6D9E0312" w14:textId="77777777" w:rsidR="002D17EC" w:rsidRPr="003D1778" w:rsidRDefault="002D17EC" w:rsidP="008F1548">
      <w:pPr>
        <w:pStyle w:val="ListParagraph"/>
        <w:widowControl w:val="0"/>
        <w:tabs>
          <w:tab w:val="left" w:pos="2580"/>
        </w:tabs>
        <w:autoSpaceDE w:val="0"/>
        <w:autoSpaceDN w:val="0"/>
        <w:spacing w:before="5" w:after="0" w:line="240" w:lineRule="auto"/>
        <w:ind w:right="452"/>
        <w:rPr>
          <w:rFonts w:ascii="Gill Sans MT" w:hAnsi="Gill Sans MT" w:cs="Times New Roman"/>
          <w:color w:val="0F0F0F"/>
          <w:sz w:val="24"/>
          <w:szCs w:val="24"/>
        </w:rPr>
      </w:pPr>
    </w:p>
    <w:p w14:paraId="22B28E2A" w14:textId="77777777" w:rsidR="00906BFD" w:rsidRPr="003D1778" w:rsidRDefault="00906BFD" w:rsidP="008F1548">
      <w:pPr>
        <w:pStyle w:val="Heading2"/>
        <w:tabs>
          <w:tab w:val="left" w:pos="1882"/>
        </w:tabs>
        <w:spacing w:before="77"/>
        <w:ind w:left="0" w:firstLine="0"/>
        <w:jc w:val="left"/>
        <w:rPr>
          <w:rFonts w:ascii="Gill Sans MT" w:hAnsi="Gill Sans MT" w:cs="Times New Roman"/>
          <w:color w:val="131313"/>
          <w:sz w:val="24"/>
          <w:szCs w:val="24"/>
        </w:rPr>
      </w:pPr>
      <w:bookmarkStart w:id="0" w:name="Letter_of_Agreement_The_Rev._John_A._Wea"/>
      <w:bookmarkEnd w:id="0"/>
    </w:p>
    <w:p w14:paraId="33A0001B" w14:textId="4734F4FD" w:rsidR="00356181" w:rsidRPr="003D1778" w:rsidRDefault="00356181" w:rsidP="008F1548">
      <w:pPr>
        <w:pStyle w:val="Heading2"/>
        <w:keepNext/>
        <w:widowControl/>
        <w:tabs>
          <w:tab w:val="left" w:pos="1882"/>
        </w:tabs>
        <w:spacing w:before="77"/>
        <w:ind w:left="0" w:firstLine="0"/>
        <w:jc w:val="left"/>
        <w:rPr>
          <w:rFonts w:ascii="Gill Sans MT" w:hAnsi="Gill Sans MT" w:cs="Times New Roman"/>
          <w:color w:val="131313"/>
          <w:sz w:val="24"/>
          <w:szCs w:val="24"/>
          <w:u w:val="single"/>
        </w:rPr>
      </w:pPr>
      <w:r w:rsidRPr="003D1778">
        <w:rPr>
          <w:rFonts w:ascii="Gill Sans MT" w:hAnsi="Gill Sans MT" w:cs="Times New Roman"/>
          <w:color w:val="131313"/>
          <w:sz w:val="24"/>
          <w:szCs w:val="24"/>
          <w:u w:val="single"/>
        </w:rPr>
        <w:t>Interim</w:t>
      </w:r>
      <w:r w:rsidRPr="003D1778">
        <w:rPr>
          <w:rFonts w:ascii="Gill Sans MT" w:hAnsi="Gill Sans MT" w:cs="Times New Roman"/>
          <w:color w:val="131313"/>
          <w:spacing w:val="-7"/>
          <w:sz w:val="24"/>
          <w:szCs w:val="24"/>
          <w:u w:val="single"/>
        </w:rPr>
        <w:t xml:space="preserve"> </w:t>
      </w:r>
      <w:r w:rsidRPr="003D1778">
        <w:rPr>
          <w:rFonts w:ascii="Gill Sans MT" w:hAnsi="Gill Sans MT" w:cs="Times New Roman"/>
          <w:color w:val="131313"/>
          <w:spacing w:val="-2"/>
          <w:sz w:val="24"/>
          <w:szCs w:val="24"/>
          <w:u w:val="single"/>
        </w:rPr>
        <w:t>Responsibilities</w:t>
      </w:r>
    </w:p>
    <w:p w14:paraId="1C30DC95" w14:textId="1360959F" w:rsidR="00356181" w:rsidRPr="003D1778" w:rsidRDefault="00356181" w:rsidP="008F1548">
      <w:pPr>
        <w:keepNext/>
        <w:tabs>
          <w:tab w:val="left" w:pos="2616"/>
        </w:tabs>
        <w:autoSpaceDE w:val="0"/>
        <w:autoSpaceDN w:val="0"/>
        <w:spacing w:before="63" w:after="0" w:line="240" w:lineRule="auto"/>
        <w:ind w:right="394"/>
        <w:rPr>
          <w:rFonts w:ascii="Gill Sans MT" w:hAnsi="Gill Sans MT" w:cs="Times New Roman"/>
          <w:color w:val="131313"/>
          <w:sz w:val="24"/>
          <w:szCs w:val="24"/>
        </w:rPr>
      </w:pPr>
      <w:r w:rsidRPr="003D1778">
        <w:rPr>
          <w:rFonts w:ascii="Gill Sans MT" w:hAnsi="Gill Sans MT" w:cs="Times New Roman"/>
          <w:color w:val="131313"/>
          <w:w w:val="105"/>
          <w:sz w:val="24"/>
          <w:szCs w:val="24"/>
        </w:rPr>
        <w:t xml:space="preserve">The Interim represents and extends the ministry which is the </w:t>
      </w:r>
      <w:proofErr w:type="gramStart"/>
      <w:r w:rsidRPr="003D1778">
        <w:rPr>
          <w:rFonts w:ascii="Gill Sans MT" w:hAnsi="Gill Sans MT" w:cs="Times New Roman"/>
          <w:color w:val="131313"/>
          <w:w w:val="105"/>
          <w:sz w:val="24"/>
          <w:szCs w:val="24"/>
        </w:rPr>
        <w:t>Bishop's</w:t>
      </w:r>
      <w:proofErr w:type="gramEnd"/>
      <w:r w:rsidRPr="003D1778">
        <w:rPr>
          <w:rFonts w:ascii="Gill Sans MT" w:hAnsi="Gill Sans MT" w:cs="Times New Roman"/>
          <w:color w:val="131313"/>
          <w:w w:val="105"/>
          <w:sz w:val="24"/>
          <w:szCs w:val="24"/>
        </w:rPr>
        <w:t xml:space="preserve"> pastoral and canonical responsibility for congregations in leadership transition.</w:t>
      </w:r>
      <w:r w:rsidRPr="003D1778">
        <w:rPr>
          <w:rFonts w:ascii="Gill Sans MT" w:hAnsi="Gill Sans MT" w:cs="Times New Roman"/>
          <w:color w:val="131313"/>
          <w:spacing w:val="19"/>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Interim</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shall</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lead</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7"/>
          <w:w w:val="105"/>
          <w:sz w:val="24"/>
          <w:szCs w:val="24"/>
        </w:rPr>
        <w:t xml:space="preserve"> </w:t>
      </w:r>
      <w:r w:rsidRPr="003D1778">
        <w:rPr>
          <w:rFonts w:ascii="Gill Sans MT" w:hAnsi="Gill Sans MT" w:cs="Times New Roman"/>
          <w:color w:val="131313"/>
          <w:w w:val="105"/>
          <w:sz w:val="24"/>
          <w:szCs w:val="24"/>
        </w:rPr>
        <w:t>Parish</w:t>
      </w:r>
      <w:r w:rsidRPr="003D1778">
        <w:rPr>
          <w:rFonts w:ascii="Gill Sans MT" w:hAnsi="Gill Sans MT" w:cs="Times New Roman"/>
          <w:color w:val="131313"/>
          <w:spacing w:val="-7"/>
          <w:w w:val="105"/>
          <w:sz w:val="24"/>
          <w:szCs w:val="24"/>
        </w:rPr>
        <w:t xml:space="preserve"> </w:t>
      </w:r>
      <w:r w:rsidRPr="003D1778">
        <w:rPr>
          <w:rFonts w:ascii="Gill Sans MT" w:hAnsi="Gill Sans MT" w:cs="Times New Roman"/>
          <w:color w:val="131313"/>
          <w:w w:val="105"/>
          <w:sz w:val="24"/>
          <w:szCs w:val="24"/>
        </w:rPr>
        <w:t>as</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pastor,</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priest</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teacher, sharing in the councils of this congregation and of the whole church, in communion with our Bishop.</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In these capacities, the respons</w:t>
      </w:r>
      <w:r w:rsidRPr="003D1778">
        <w:rPr>
          <w:rFonts w:ascii="Gill Sans MT" w:hAnsi="Gill Sans MT" w:cs="Times New Roman"/>
          <w:color w:val="464646"/>
          <w:w w:val="105"/>
          <w:sz w:val="24"/>
          <w:szCs w:val="24"/>
        </w:rPr>
        <w:t>i</w:t>
      </w:r>
      <w:r w:rsidRPr="003D1778">
        <w:rPr>
          <w:rFonts w:ascii="Gill Sans MT" w:hAnsi="Gill Sans MT" w:cs="Times New Roman"/>
          <w:color w:val="131313"/>
          <w:w w:val="105"/>
          <w:sz w:val="24"/>
          <w:szCs w:val="24"/>
        </w:rPr>
        <w:t>bilities of the Interim shall include:</w:t>
      </w:r>
    </w:p>
    <w:p w14:paraId="198B12A1" w14:textId="4C656CE4" w:rsidR="00356181" w:rsidRPr="003D1778" w:rsidRDefault="00356181" w:rsidP="008F1548">
      <w:pPr>
        <w:pStyle w:val="ListParagraph"/>
        <w:widowControl w:val="0"/>
        <w:numPr>
          <w:ilvl w:val="0"/>
          <w:numId w:val="23"/>
        </w:numPr>
        <w:tabs>
          <w:tab w:val="left" w:pos="2618"/>
        </w:tabs>
        <w:autoSpaceDE w:val="0"/>
        <w:autoSpaceDN w:val="0"/>
        <w:spacing w:before="5" w:after="0" w:line="240" w:lineRule="auto"/>
        <w:ind w:right="389"/>
        <w:rPr>
          <w:rFonts w:ascii="Gill Sans MT" w:hAnsi="Gill Sans MT" w:cs="Times New Roman"/>
          <w:color w:val="131313"/>
          <w:sz w:val="24"/>
          <w:szCs w:val="24"/>
        </w:rPr>
      </w:pPr>
      <w:r w:rsidRPr="003D1778">
        <w:rPr>
          <w:rFonts w:ascii="Gill Sans MT" w:hAnsi="Gill Sans MT" w:cs="Times New Roman"/>
          <w:color w:val="131313"/>
          <w:w w:val="105"/>
          <w:sz w:val="24"/>
          <w:szCs w:val="24"/>
        </w:rPr>
        <w:t>Working</w:t>
      </w:r>
      <w:r w:rsidRPr="003D1778">
        <w:rPr>
          <w:rFonts w:ascii="Gill Sans MT" w:hAnsi="Gill Sans MT" w:cs="Times New Roman"/>
          <w:color w:val="131313"/>
          <w:spacing w:val="-5"/>
          <w:w w:val="105"/>
          <w:sz w:val="24"/>
          <w:szCs w:val="24"/>
        </w:rPr>
        <w:t xml:space="preserve"> </w:t>
      </w:r>
      <w:r w:rsidRPr="003D1778">
        <w:rPr>
          <w:rFonts w:ascii="Gill Sans MT" w:hAnsi="Gill Sans MT" w:cs="Times New Roman"/>
          <w:color w:val="131313"/>
          <w:w w:val="105"/>
          <w:sz w:val="24"/>
          <w:szCs w:val="24"/>
        </w:rPr>
        <w:t>with</w:t>
      </w:r>
      <w:r w:rsidRPr="003D1778">
        <w:rPr>
          <w:rFonts w:ascii="Gill Sans MT" w:hAnsi="Gill Sans MT" w:cs="Times New Roman"/>
          <w:color w:val="131313"/>
          <w:spacing w:val="-1"/>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6"/>
          <w:w w:val="105"/>
          <w:sz w:val="24"/>
          <w:szCs w:val="24"/>
        </w:rPr>
        <w:t xml:space="preserve"> </w:t>
      </w:r>
      <w:r w:rsidRPr="003D1778">
        <w:rPr>
          <w:rFonts w:ascii="Gill Sans MT" w:hAnsi="Gill Sans MT" w:cs="Times New Roman"/>
          <w:color w:val="131313"/>
          <w:w w:val="105"/>
          <w:sz w:val="24"/>
          <w:szCs w:val="24"/>
        </w:rPr>
        <w:t>Vestry</w:t>
      </w:r>
      <w:r w:rsidRPr="003D1778">
        <w:rPr>
          <w:rFonts w:ascii="Gill Sans MT" w:hAnsi="Gill Sans MT" w:cs="Times New Roman"/>
          <w:color w:val="131313"/>
          <w:spacing w:val="-3"/>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2"/>
          <w:w w:val="105"/>
          <w:sz w:val="24"/>
          <w:szCs w:val="24"/>
        </w:rPr>
        <w:t xml:space="preserve"> </w:t>
      </w:r>
      <w:r w:rsidRPr="003D1778">
        <w:rPr>
          <w:rFonts w:ascii="Gill Sans MT" w:hAnsi="Gill Sans MT" w:cs="Times New Roman"/>
          <w:color w:val="131313"/>
          <w:w w:val="105"/>
          <w:sz w:val="24"/>
          <w:szCs w:val="24"/>
        </w:rPr>
        <w:t>other lay</w:t>
      </w:r>
      <w:r w:rsidRPr="003D1778">
        <w:rPr>
          <w:rFonts w:ascii="Gill Sans MT" w:hAnsi="Gill Sans MT" w:cs="Times New Roman"/>
          <w:color w:val="131313"/>
          <w:spacing w:val="-7"/>
          <w:w w:val="105"/>
          <w:sz w:val="24"/>
          <w:szCs w:val="24"/>
        </w:rPr>
        <w:t xml:space="preserve"> </w:t>
      </w:r>
      <w:r w:rsidR="00FD0620" w:rsidRPr="003D1778">
        <w:rPr>
          <w:rFonts w:ascii="Gill Sans MT" w:hAnsi="Gill Sans MT" w:cs="Times New Roman"/>
          <w:color w:val="131313"/>
          <w:w w:val="105"/>
          <w:sz w:val="24"/>
          <w:szCs w:val="24"/>
        </w:rPr>
        <w:t>leade</w:t>
      </w:r>
      <w:r w:rsidR="00FD0620" w:rsidRPr="003D1778">
        <w:rPr>
          <w:rFonts w:ascii="Gill Sans MT" w:hAnsi="Gill Sans MT" w:cs="Times New Roman"/>
          <w:color w:val="606060"/>
          <w:w w:val="105"/>
          <w:sz w:val="24"/>
          <w:szCs w:val="24"/>
        </w:rPr>
        <w:t>rs</w:t>
      </w:r>
      <w:r w:rsidRPr="003D1778">
        <w:rPr>
          <w:rFonts w:ascii="Gill Sans MT" w:hAnsi="Gill Sans MT" w:cs="Times New Roman"/>
          <w:color w:val="131313"/>
          <w:spacing w:val="-12"/>
          <w:w w:val="105"/>
          <w:sz w:val="24"/>
          <w:szCs w:val="24"/>
        </w:rPr>
        <w:t xml:space="preserve"> </w:t>
      </w:r>
      <w:r w:rsidRPr="003D1778">
        <w:rPr>
          <w:rFonts w:ascii="Gill Sans MT" w:hAnsi="Gill Sans MT" w:cs="Times New Roman"/>
          <w:color w:val="131313"/>
          <w:w w:val="105"/>
          <w:sz w:val="24"/>
          <w:szCs w:val="24"/>
        </w:rPr>
        <w:t>to</w:t>
      </w:r>
      <w:r w:rsidRPr="003D1778">
        <w:rPr>
          <w:rFonts w:ascii="Gill Sans MT" w:hAnsi="Gill Sans MT" w:cs="Times New Roman"/>
          <w:color w:val="131313"/>
          <w:spacing w:val="31"/>
          <w:w w:val="105"/>
          <w:sz w:val="24"/>
          <w:szCs w:val="24"/>
        </w:rPr>
        <w:t xml:space="preserve"> </w:t>
      </w:r>
      <w:r w:rsidRPr="003D1778">
        <w:rPr>
          <w:rFonts w:ascii="Gill Sans MT" w:hAnsi="Gill Sans MT" w:cs="Times New Roman"/>
          <w:color w:val="131313"/>
          <w:w w:val="105"/>
          <w:sz w:val="24"/>
          <w:szCs w:val="24"/>
        </w:rPr>
        <w:t>maintain the</w:t>
      </w:r>
      <w:r w:rsidRPr="003D1778">
        <w:rPr>
          <w:rFonts w:ascii="Gill Sans MT" w:hAnsi="Gill Sans MT" w:cs="Times New Roman"/>
          <w:color w:val="131313"/>
          <w:spacing w:val="-2"/>
          <w:w w:val="105"/>
          <w:sz w:val="24"/>
          <w:szCs w:val="24"/>
        </w:rPr>
        <w:t xml:space="preserve"> </w:t>
      </w:r>
      <w:r w:rsidRPr="003D1778">
        <w:rPr>
          <w:rFonts w:ascii="Gill Sans MT" w:hAnsi="Gill Sans MT" w:cs="Times New Roman"/>
          <w:color w:val="131313"/>
          <w:w w:val="105"/>
          <w:sz w:val="24"/>
          <w:szCs w:val="24"/>
        </w:rPr>
        <w:t>regular schedule of</w:t>
      </w:r>
      <w:r w:rsidRPr="003D1778">
        <w:rPr>
          <w:rFonts w:ascii="Gill Sans MT" w:hAnsi="Gill Sans MT" w:cs="Times New Roman"/>
          <w:color w:val="131313"/>
          <w:spacing w:val="6"/>
          <w:w w:val="105"/>
          <w:sz w:val="24"/>
          <w:szCs w:val="24"/>
        </w:rPr>
        <w:t xml:space="preserve"> </w:t>
      </w:r>
      <w:r w:rsidRPr="003D1778">
        <w:rPr>
          <w:rFonts w:ascii="Gill Sans MT" w:hAnsi="Gill Sans MT" w:cs="Times New Roman"/>
          <w:color w:val="131313"/>
          <w:w w:val="105"/>
          <w:sz w:val="24"/>
          <w:szCs w:val="24"/>
        </w:rPr>
        <w:t>worship</w:t>
      </w:r>
      <w:r w:rsidRPr="003D1778">
        <w:rPr>
          <w:rFonts w:ascii="Gill Sans MT" w:hAnsi="Gill Sans MT" w:cs="Times New Roman"/>
          <w:color w:val="131313"/>
          <w:spacing w:val="-9"/>
          <w:w w:val="105"/>
          <w:sz w:val="24"/>
          <w:szCs w:val="24"/>
        </w:rPr>
        <w:t xml:space="preserve"> </w:t>
      </w:r>
      <w:r w:rsidRPr="003D1778">
        <w:rPr>
          <w:rFonts w:ascii="Gill Sans MT" w:hAnsi="Gill Sans MT" w:cs="Times New Roman"/>
          <w:color w:val="131313"/>
          <w:w w:val="105"/>
          <w:sz w:val="24"/>
          <w:szCs w:val="24"/>
        </w:rPr>
        <w:t>services</w:t>
      </w:r>
      <w:r w:rsidRPr="003D1778">
        <w:rPr>
          <w:rFonts w:ascii="Gill Sans MT" w:hAnsi="Gill Sans MT" w:cs="Times New Roman"/>
          <w:color w:val="131313"/>
          <w:spacing w:val="-6"/>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preaching,</w:t>
      </w:r>
      <w:r w:rsidRPr="003D1778">
        <w:rPr>
          <w:rFonts w:ascii="Gill Sans MT" w:hAnsi="Gill Sans MT" w:cs="Times New Roman"/>
          <w:color w:val="131313"/>
          <w:spacing w:val="-4"/>
          <w:w w:val="105"/>
          <w:sz w:val="24"/>
          <w:szCs w:val="24"/>
        </w:rPr>
        <w:t xml:space="preserve"> </w:t>
      </w:r>
      <w:r w:rsidRPr="003D1778">
        <w:rPr>
          <w:rFonts w:ascii="Gill Sans MT" w:hAnsi="Gill Sans MT" w:cs="Times New Roman"/>
          <w:color w:val="131313"/>
          <w:w w:val="105"/>
          <w:sz w:val="24"/>
          <w:szCs w:val="24"/>
        </w:rPr>
        <w:t>education,</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pastoral</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care</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pastoral</w:t>
      </w:r>
      <w:r w:rsidRPr="003D1778">
        <w:rPr>
          <w:rFonts w:ascii="Gill Sans MT" w:hAnsi="Gill Sans MT" w:cs="Times New Roman"/>
          <w:color w:val="131313"/>
          <w:spacing w:val="-12"/>
          <w:w w:val="105"/>
          <w:sz w:val="24"/>
          <w:szCs w:val="24"/>
        </w:rPr>
        <w:t xml:space="preserve"> </w:t>
      </w:r>
      <w:r w:rsidRPr="003D1778">
        <w:rPr>
          <w:rFonts w:ascii="Gill Sans MT" w:hAnsi="Gill Sans MT" w:cs="Times New Roman"/>
          <w:color w:val="131313"/>
          <w:w w:val="105"/>
          <w:sz w:val="24"/>
          <w:szCs w:val="24"/>
        </w:rPr>
        <w:t>offices (weddings, funerals, baptisms), calling upon the sick and s</w:t>
      </w:r>
      <w:r w:rsidRPr="003D1778">
        <w:rPr>
          <w:rFonts w:ascii="Gill Sans MT" w:hAnsi="Gill Sans MT" w:cs="Times New Roman"/>
          <w:color w:val="464646"/>
          <w:w w:val="105"/>
          <w:sz w:val="24"/>
          <w:szCs w:val="24"/>
        </w:rPr>
        <w:t>h</w:t>
      </w:r>
      <w:r w:rsidRPr="003D1778">
        <w:rPr>
          <w:rFonts w:ascii="Gill Sans MT" w:hAnsi="Gill Sans MT" w:cs="Times New Roman"/>
          <w:color w:val="131313"/>
          <w:w w:val="105"/>
          <w:sz w:val="24"/>
          <w:szCs w:val="24"/>
        </w:rPr>
        <w:t>ut-in, visiting newcomers, and ongoing</w:t>
      </w:r>
      <w:r w:rsidRPr="003D1778">
        <w:rPr>
          <w:rFonts w:ascii="Gill Sans MT" w:hAnsi="Gill Sans MT" w:cs="Times New Roman"/>
          <w:color w:val="131313"/>
          <w:spacing w:val="-5"/>
          <w:w w:val="105"/>
          <w:sz w:val="24"/>
          <w:szCs w:val="24"/>
        </w:rPr>
        <w:t xml:space="preserve"> </w:t>
      </w:r>
      <w:r w:rsidRPr="003D1778">
        <w:rPr>
          <w:rFonts w:ascii="Gill Sans MT" w:hAnsi="Gill Sans MT" w:cs="Times New Roman"/>
          <w:color w:val="131313"/>
          <w:w w:val="105"/>
          <w:sz w:val="24"/>
          <w:szCs w:val="24"/>
        </w:rPr>
        <w:t>administration</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of the parish.</w:t>
      </w:r>
    </w:p>
    <w:p w14:paraId="07565D71" w14:textId="1543466D" w:rsidR="00356181" w:rsidRPr="003D1778" w:rsidRDefault="00356181" w:rsidP="008F1548">
      <w:pPr>
        <w:pStyle w:val="ListParagraph"/>
        <w:widowControl w:val="0"/>
        <w:numPr>
          <w:ilvl w:val="0"/>
          <w:numId w:val="23"/>
        </w:numPr>
        <w:tabs>
          <w:tab w:val="left" w:pos="2611"/>
        </w:tabs>
        <w:autoSpaceDE w:val="0"/>
        <w:autoSpaceDN w:val="0"/>
        <w:spacing w:after="0" w:line="240" w:lineRule="auto"/>
        <w:ind w:right="405"/>
        <w:rPr>
          <w:rFonts w:ascii="Gill Sans MT" w:hAnsi="Gill Sans MT" w:cs="Times New Roman"/>
          <w:color w:val="131313"/>
          <w:sz w:val="24"/>
          <w:szCs w:val="24"/>
        </w:rPr>
      </w:pPr>
      <w:r w:rsidRPr="003D1778">
        <w:rPr>
          <w:rFonts w:ascii="Gill Sans MT" w:hAnsi="Gill Sans MT" w:cs="Times New Roman"/>
          <w:color w:val="131313"/>
          <w:w w:val="105"/>
          <w:sz w:val="24"/>
          <w:szCs w:val="24"/>
        </w:rPr>
        <w:t>Supervising</w:t>
      </w:r>
      <w:r w:rsidRPr="003D1778">
        <w:rPr>
          <w:rFonts w:ascii="Gill Sans MT" w:hAnsi="Gill Sans MT" w:cs="Times New Roman"/>
          <w:color w:val="131313"/>
          <w:spacing w:val="-10"/>
          <w:w w:val="105"/>
          <w:sz w:val="24"/>
          <w:szCs w:val="24"/>
        </w:rPr>
        <w:t xml:space="preserve"> </w:t>
      </w:r>
      <w:r w:rsidRPr="003D1778">
        <w:rPr>
          <w:rFonts w:ascii="Gill Sans MT" w:hAnsi="Gill Sans MT" w:cs="Times New Roman"/>
          <w:color w:val="131313"/>
          <w:w w:val="105"/>
          <w:sz w:val="24"/>
          <w:szCs w:val="24"/>
        </w:rPr>
        <w:t>all</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parish</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staff</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in</w:t>
      </w:r>
      <w:r w:rsidRPr="003D1778">
        <w:rPr>
          <w:rFonts w:ascii="Gill Sans MT" w:hAnsi="Gill Sans MT" w:cs="Times New Roman"/>
          <w:color w:val="131313"/>
          <w:spacing w:val="-12"/>
          <w:w w:val="105"/>
          <w:sz w:val="24"/>
          <w:szCs w:val="24"/>
        </w:rPr>
        <w:t xml:space="preserve"> </w:t>
      </w:r>
      <w:r w:rsidRPr="003D1778">
        <w:rPr>
          <w:rFonts w:ascii="Gill Sans MT" w:hAnsi="Gill Sans MT" w:cs="Times New Roman"/>
          <w:color w:val="131313"/>
          <w:w w:val="105"/>
          <w:sz w:val="24"/>
          <w:szCs w:val="24"/>
        </w:rPr>
        <w:t>the exercise</w:t>
      </w:r>
      <w:r w:rsidRPr="003D1778">
        <w:rPr>
          <w:rFonts w:ascii="Gill Sans MT" w:hAnsi="Gill Sans MT" w:cs="Times New Roman"/>
          <w:color w:val="131313"/>
          <w:spacing w:val="-8"/>
          <w:w w:val="105"/>
          <w:sz w:val="24"/>
          <w:szCs w:val="24"/>
        </w:rPr>
        <w:t xml:space="preserve"> </w:t>
      </w:r>
      <w:r w:rsidRPr="003D1778">
        <w:rPr>
          <w:rFonts w:ascii="Gill Sans MT" w:hAnsi="Gill Sans MT" w:cs="Times New Roman"/>
          <w:color w:val="131313"/>
          <w:w w:val="105"/>
          <w:sz w:val="24"/>
          <w:szCs w:val="24"/>
        </w:rPr>
        <w:t xml:space="preserve">of </w:t>
      </w:r>
      <w:r w:rsidRPr="003D1778">
        <w:rPr>
          <w:rFonts w:ascii="Gill Sans MT" w:hAnsi="Gill Sans MT" w:cs="Times New Roman"/>
          <w:color w:val="333333"/>
          <w:w w:val="105"/>
          <w:sz w:val="24"/>
          <w:szCs w:val="24"/>
        </w:rPr>
        <w:t>their</w:t>
      </w:r>
      <w:r w:rsidRPr="003D1778">
        <w:rPr>
          <w:rFonts w:ascii="Gill Sans MT" w:hAnsi="Gill Sans MT" w:cs="Times New Roman"/>
          <w:color w:val="333333"/>
          <w:spacing w:val="-15"/>
          <w:w w:val="105"/>
          <w:sz w:val="24"/>
          <w:szCs w:val="24"/>
        </w:rPr>
        <w:t xml:space="preserve"> </w:t>
      </w:r>
      <w:r w:rsidRPr="003D1778">
        <w:rPr>
          <w:rFonts w:ascii="Gill Sans MT" w:hAnsi="Gill Sans MT" w:cs="Times New Roman"/>
          <w:color w:val="131313"/>
          <w:w w:val="105"/>
          <w:sz w:val="24"/>
          <w:szCs w:val="24"/>
        </w:rPr>
        <w:t>responsibilities</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ministries, for which</w:t>
      </w:r>
      <w:r w:rsidRPr="003D1778">
        <w:rPr>
          <w:rFonts w:ascii="Gill Sans MT" w:hAnsi="Gill Sans MT" w:cs="Times New Roman"/>
          <w:color w:val="131313"/>
          <w:spacing w:val="-3"/>
          <w:w w:val="105"/>
          <w:sz w:val="24"/>
          <w:szCs w:val="24"/>
        </w:rPr>
        <w:t xml:space="preserve"> </w:t>
      </w:r>
      <w:r w:rsidRPr="003D1778">
        <w:rPr>
          <w:rFonts w:ascii="Gill Sans MT" w:hAnsi="Gill Sans MT" w:cs="Times New Roman"/>
          <w:color w:val="131313"/>
          <w:w w:val="105"/>
          <w:sz w:val="24"/>
          <w:szCs w:val="24"/>
        </w:rPr>
        <w:t>they shall</w:t>
      </w:r>
      <w:r w:rsidRPr="003D1778">
        <w:rPr>
          <w:rFonts w:ascii="Gill Sans MT" w:hAnsi="Gill Sans MT" w:cs="Times New Roman"/>
          <w:color w:val="131313"/>
          <w:spacing w:val="-6"/>
          <w:w w:val="105"/>
          <w:sz w:val="24"/>
          <w:szCs w:val="24"/>
        </w:rPr>
        <w:t xml:space="preserve"> </w:t>
      </w:r>
      <w:r w:rsidRPr="003D1778">
        <w:rPr>
          <w:rFonts w:ascii="Gill Sans MT" w:hAnsi="Gill Sans MT" w:cs="Times New Roman"/>
          <w:color w:val="131313"/>
          <w:w w:val="105"/>
          <w:sz w:val="24"/>
          <w:szCs w:val="24"/>
        </w:rPr>
        <w:t xml:space="preserve">be </w:t>
      </w:r>
      <w:r w:rsidRPr="003D1778">
        <w:rPr>
          <w:rFonts w:ascii="Gill Sans MT" w:hAnsi="Gill Sans MT" w:cs="Times New Roman"/>
          <w:color w:val="333333"/>
          <w:w w:val="105"/>
          <w:sz w:val="24"/>
          <w:szCs w:val="24"/>
        </w:rPr>
        <w:t xml:space="preserve">accountable </w:t>
      </w:r>
      <w:r w:rsidRPr="003D1778">
        <w:rPr>
          <w:rFonts w:ascii="Gill Sans MT" w:hAnsi="Gill Sans MT" w:cs="Times New Roman"/>
          <w:color w:val="131313"/>
          <w:w w:val="105"/>
          <w:sz w:val="24"/>
          <w:szCs w:val="24"/>
        </w:rPr>
        <w:t>to the Interim.</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In cases where job performance</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reviews</w:t>
      </w:r>
      <w:r w:rsidRPr="003D1778">
        <w:rPr>
          <w:rFonts w:ascii="Gill Sans MT" w:hAnsi="Gill Sans MT" w:cs="Times New Roman"/>
          <w:color w:val="131313"/>
          <w:spacing w:val="-5"/>
          <w:w w:val="105"/>
          <w:sz w:val="24"/>
          <w:szCs w:val="24"/>
        </w:rPr>
        <w:t xml:space="preserve"> </w:t>
      </w:r>
      <w:r w:rsidRPr="003D1778">
        <w:rPr>
          <w:rFonts w:ascii="Gill Sans MT" w:hAnsi="Gill Sans MT" w:cs="Times New Roman"/>
          <w:color w:val="131313"/>
          <w:w w:val="105"/>
          <w:sz w:val="24"/>
          <w:szCs w:val="24"/>
        </w:rPr>
        <w:t>are</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to</w:t>
      </w:r>
      <w:r w:rsidRPr="003D1778">
        <w:rPr>
          <w:rFonts w:ascii="Gill Sans MT" w:hAnsi="Gill Sans MT" w:cs="Times New Roman"/>
          <w:color w:val="131313"/>
          <w:spacing w:val="14"/>
          <w:w w:val="105"/>
          <w:sz w:val="24"/>
          <w:szCs w:val="24"/>
        </w:rPr>
        <w:t xml:space="preserve"> </w:t>
      </w:r>
      <w:r w:rsidRPr="003D1778">
        <w:rPr>
          <w:rFonts w:ascii="Gill Sans MT" w:hAnsi="Gill Sans MT" w:cs="Times New Roman"/>
          <w:color w:val="131313"/>
          <w:w w:val="105"/>
          <w:sz w:val="24"/>
          <w:szCs w:val="24"/>
        </w:rPr>
        <w:t>be</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conducted,</w:t>
      </w:r>
      <w:r w:rsidRPr="003D1778">
        <w:rPr>
          <w:rFonts w:ascii="Gill Sans MT" w:hAnsi="Gill Sans MT" w:cs="Times New Roman"/>
          <w:color w:val="131313"/>
          <w:spacing w:val="-10"/>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where</w:t>
      </w:r>
      <w:r w:rsidRPr="003D1778">
        <w:rPr>
          <w:rFonts w:ascii="Gill Sans MT" w:hAnsi="Gill Sans MT" w:cs="Times New Roman"/>
          <w:color w:val="131313"/>
          <w:spacing w:val="-6"/>
          <w:w w:val="105"/>
          <w:sz w:val="24"/>
          <w:szCs w:val="24"/>
        </w:rPr>
        <w:t xml:space="preserve"> </w:t>
      </w:r>
      <w:r w:rsidRPr="003D1778">
        <w:rPr>
          <w:rFonts w:ascii="Gill Sans MT" w:hAnsi="Gill Sans MT" w:cs="Times New Roman"/>
          <w:color w:val="131313"/>
          <w:w w:val="105"/>
          <w:sz w:val="24"/>
          <w:szCs w:val="24"/>
        </w:rPr>
        <w:t>there</w:t>
      </w:r>
      <w:r w:rsidRPr="003D1778">
        <w:rPr>
          <w:rFonts w:ascii="Gill Sans MT" w:hAnsi="Gill Sans MT" w:cs="Times New Roman"/>
          <w:color w:val="131313"/>
          <w:spacing w:val="-15"/>
          <w:w w:val="105"/>
          <w:sz w:val="24"/>
          <w:szCs w:val="24"/>
        </w:rPr>
        <w:t xml:space="preserve"> </w:t>
      </w:r>
      <w:r w:rsidRPr="003D1778">
        <w:rPr>
          <w:rFonts w:ascii="Gill Sans MT" w:hAnsi="Gill Sans MT" w:cs="Times New Roman"/>
          <w:color w:val="131313"/>
          <w:w w:val="105"/>
          <w:sz w:val="24"/>
          <w:szCs w:val="24"/>
        </w:rPr>
        <w:t>are</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questions</w:t>
      </w:r>
      <w:r w:rsidRPr="003D1778">
        <w:rPr>
          <w:rFonts w:ascii="Gill Sans MT" w:hAnsi="Gill Sans MT" w:cs="Times New Roman"/>
          <w:color w:val="131313"/>
          <w:spacing w:val="-2"/>
          <w:w w:val="105"/>
          <w:sz w:val="24"/>
          <w:szCs w:val="24"/>
        </w:rPr>
        <w:t xml:space="preserve"> </w:t>
      </w:r>
      <w:r w:rsidRPr="003D1778">
        <w:rPr>
          <w:rFonts w:ascii="Gill Sans MT" w:hAnsi="Gill Sans MT" w:cs="Times New Roman"/>
          <w:color w:val="131313"/>
          <w:w w:val="105"/>
          <w:sz w:val="24"/>
          <w:szCs w:val="24"/>
        </w:rPr>
        <w:t xml:space="preserve">about a staff member's continuing employment, the Interim </w:t>
      </w:r>
      <w:r w:rsidR="00FD0620" w:rsidRPr="003D1778">
        <w:rPr>
          <w:rFonts w:ascii="Gill Sans MT" w:hAnsi="Gill Sans MT" w:cs="Times New Roman"/>
          <w:color w:val="131313"/>
          <w:w w:val="105"/>
          <w:sz w:val="24"/>
          <w:szCs w:val="24"/>
        </w:rPr>
        <w:t>shall</w:t>
      </w:r>
      <w:r w:rsidRPr="003D1778">
        <w:rPr>
          <w:rFonts w:ascii="Gill Sans MT" w:hAnsi="Gill Sans MT" w:cs="Times New Roman"/>
          <w:color w:val="131313"/>
          <w:w w:val="105"/>
          <w:sz w:val="24"/>
          <w:szCs w:val="24"/>
        </w:rPr>
        <w:t xml:space="preserve"> only make such</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decisions</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after</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consultation and</w:t>
      </w:r>
      <w:r w:rsidRPr="003D1778">
        <w:rPr>
          <w:rFonts w:ascii="Gill Sans MT" w:hAnsi="Gill Sans MT" w:cs="Times New Roman"/>
          <w:color w:val="131313"/>
          <w:spacing w:val="-11"/>
          <w:w w:val="105"/>
          <w:sz w:val="24"/>
          <w:szCs w:val="24"/>
        </w:rPr>
        <w:t xml:space="preserve"> </w:t>
      </w:r>
      <w:r w:rsidRPr="003D1778">
        <w:rPr>
          <w:rFonts w:ascii="Gill Sans MT" w:hAnsi="Gill Sans MT" w:cs="Times New Roman"/>
          <w:color w:val="131313"/>
          <w:w w:val="105"/>
          <w:sz w:val="24"/>
          <w:szCs w:val="24"/>
        </w:rPr>
        <w:t>advice</w:t>
      </w:r>
      <w:r w:rsidRPr="003D1778">
        <w:rPr>
          <w:rFonts w:ascii="Gill Sans MT" w:hAnsi="Gill Sans MT" w:cs="Times New Roman"/>
          <w:color w:val="131313"/>
          <w:spacing w:val="-13"/>
          <w:w w:val="105"/>
          <w:sz w:val="24"/>
          <w:szCs w:val="24"/>
        </w:rPr>
        <w:t xml:space="preserve"> </w:t>
      </w:r>
      <w:r w:rsidR="00FD0620" w:rsidRPr="003D1778">
        <w:rPr>
          <w:rFonts w:ascii="Gill Sans MT" w:hAnsi="Gill Sans MT" w:cs="Times New Roman"/>
          <w:color w:val="131313"/>
          <w:w w:val="105"/>
          <w:sz w:val="24"/>
          <w:szCs w:val="24"/>
        </w:rPr>
        <w:t>from</w:t>
      </w:r>
      <w:r w:rsidRPr="003D1778">
        <w:rPr>
          <w:rFonts w:ascii="Gill Sans MT" w:hAnsi="Gill Sans MT" w:cs="Times New Roman"/>
          <w:color w:val="131313"/>
          <w:spacing w:val="-15"/>
          <w:w w:val="105"/>
          <w:sz w:val="24"/>
          <w:szCs w:val="24"/>
        </w:rPr>
        <w:t xml:space="preserve"> </w:t>
      </w:r>
      <w:proofErr w:type="gramStart"/>
      <w:r w:rsidRPr="003D1778">
        <w:rPr>
          <w:rFonts w:ascii="Gill Sans MT" w:hAnsi="Gill Sans MT" w:cs="Times New Roman"/>
          <w:color w:val="131313"/>
          <w:w w:val="105"/>
          <w:sz w:val="24"/>
          <w:szCs w:val="24"/>
        </w:rPr>
        <w:t>the Wardens</w:t>
      </w:r>
      <w:proofErr w:type="gramEnd"/>
      <w:r w:rsidRPr="003D1778">
        <w:rPr>
          <w:rFonts w:ascii="Gill Sans MT" w:hAnsi="Gill Sans MT" w:cs="Times New Roman"/>
          <w:color w:val="131313"/>
          <w:w w:val="105"/>
          <w:sz w:val="24"/>
          <w:szCs w:val="24"/>
        </w:rPr>
        <w:t>.</w:t>
      </w:r>
    </w:p>
    <w:p w14:paraId="174B7F4F" w14:textId="65196C19" w:rsidR="00356181" w:rsidRPr="003D1778" w:rsidRDefault="00356181" w:rsidP="008F1548">
      <w:pPr>
        <w:pStyle w:val="ListParagraph"/>
        <w:widowControl w:val="0"/>
        <w:numPr>
          <w:ilvl w:val="0"/>
          <w:numId w:val="23"/>
        </w:numPr>
        <w:tabs>
          <w:tab w:val="left" w:pos="2617"/>
        </w:tabs>
        <w:autoSpaceDE w:val="0"/>
        <w:autoSpaceDN w:val="0"/>
        <w:spacing w:after="0" w:line="240" w:lineRule="auto"/>
        <w:ind w:right="433"/>
        <w:rPr>
          <w:rFonts w:ascii="Gill Sans MT" w:hAnsi="Gill Sans MT" w:cs="Times New Roman"/>
          <w:color w:val="131313"/>
          <w:sz w:val="24"/>
          <w:szCs w:val="24"/>
        </w:rPr>
      </w:pPr>
      <w:r w:rsidRPr="003D1778">
        <w:rPr>
          <w:rFonts w:ascii="Gill Sans MT" w:hAnsi="Gill Sans MT" w:cs="Times New Roman"/>
          <w:color w:val="131313"/>
          <w:w w:val="105"/>
          <w:sz w:val="24"/>
          <w:szCs w:val="24"/>
        </w:rPr>
        <w:t xml:space="preserve">Functioning as </w:t>
      </w:r>
      <w:r w:rsidR="00DD35CF" w:rsidRPr="003D1778">
        <w:rPr>
          <w:rFonts w:ascii="Gill Sans MT" w:hAnsi="Gill Sans MT" w:cs="Times New Roman"/>
          <w:color w:val="131313"/>
          <w:w w:val="105"/>
          <w:sz w:val="24"/>
          <w:szCs w:val="24"/>
        </w:rPr>
        <w:t xml:space="preserve">presider </w:t>
      </w:r>
      <w:r w:rsidRPr="003D1778">
        <w:rPr>
          <w:rFonts w:ascii="Gill Sans MT" w:hAnsi="Gill Sans MT" w:cs="Times New Roman"/>
          <w:color w:val="131313"/>
          <w:w w:val="105"/>
          <w:sz w:val="24"/>
          <w:szCs w:val="24"/>
        </w:rPr>
        <w:t>of the Vestry</w:t>
      </w:r>
      <w:r w:rsidR="00DD35CF" w:rsidRPr="003D1778">
        <w:rPr>
          <w:rFonts w:ascii="Gill Sans MT" w:hAnsi="Gill Sans MT" w:cs="Times New Roman"/>
          <w:color w:val="131313"/>
          <w:w w:val="105"/>
          <w:sz w:val="24"/>
          <w:szCs w:val="24"/>
        </w:rPr>
        <w:t xml:space="preserve"> </w:t>
      </w:r>
      <w:r w:rsidR="000A7250" w:rsidRPr="003D1778">
        <w:rPr>
          <w:rFonts w:ascii="Gill Sans MT" w:hAnsi="Gill Sans MT" w:cs="Times New Roman"/>
          <w:color w:val="131313"/>
          <w:w w:val="105"/>
          <w:sz w:val="24"/>
          <w:szCs w:val="24"/>
        </w:rPr>
        <w:t xml:space="preserve">meetings </w:t>
      </w:r>
      <w:r w:rsidRPr="003D1778">
        <w:rPr>
          <w:rFonts w:ascii="Gill Sans MT" w:hAnsi="Gill Sans MT" w:cs="Times New Roman"/>
          <w:color w:val="131313"/>
          <w:w w:val="105"/>
          <w:sz w:val="24"/>
          <w:szCs w:val="24"/>
        </w:rPr>
        <w:t>and supporting the Vestry in</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its several</w:t>
      </w:r>
      <w:r w:rsidRPr="003D1778">
        <w:rPr>
          <w:rFonts w:ascii="Gill Sans MT" w:hAnsi="Gill Sans MT" w:cs="Times New Roman"/>
          <w:color w:val="131313"/>
          <w:spacing w:val="-1"/>
          <w:w w:val="105"/>
          <w:sz w:val="24"/>
          <w:szCs w:val="24"/>
        </w:rPr>
        <w:t xml:space="preserve"> </w:t>
      </w:r>
      <w:r w:rsidRPr="003D1778">
        <w:rPr>
          <w:rFonts w:ascii="Gill Sans MT" w:hAnsi="Gill Sans MT" w:cs="Times New Roman"/>
          <w:color w:val="131313"/>
          <w:w w:val="105"/>
          <w:sz w:val="24"/>
          <w:szCs w:val="24"/>
        </w:rPr>
        <w:t>responsibilities.</w:t>
      </w:r>
    </w:p>
    <w:p w14:paraId="3CF651AD" w14:textId="77777777" w:rsidR="00A70989" w:rsidRPr="003D1778" w:rsidRDefault="00A70989" w:rsidP="008F1548">
      <w:pPr>
        <w:widowControl w:val="0"/>
        <w:tabs>
          <w:tab w:val="left" w:pos="2616"/>
        </w:tabs>
        <w:autoSpaceDE w:val="0"/>
        <w:autoSpaceDN w:val="0"/>
        <w:spacing w:before="7" w:after="0" w:line="240" w:lineRule="auto"/>
        <w:ind w:right="425"/>
        <w:rPr>
          <w:rFonts w:ascii="Gill Sans MT" w:hAnsi="Gill Sans MT" w:cs="Times New Roman"/>
          <w:color w:val="131313"/>
          <w:sz w:val="24"/>
          <w:szCs w:val="24"/>
        </w:rPr>
      </w:pPr>
    </w:p>
    <w:p w14:paraId="465FC993" w14:textId="1D4F85D1" w:rsidR="00356181" w:rsidRPr="003D1778" w:rsidRDefault="00356181" w:rsidP="008F1548">
      <w:pPr>
        <w:widowControl w:val="0"/>
        <w:tabs>
          <w:tab w:val="left" w:pos="2616"/>
        </w:tabs>
        <w:autoSpaceDE w:val="0"/>
        <w:autoSpaceDN w:val="0"/>
        <w:spacing w:before="7" w:after="0" w:line="240" w:lineRule="auto"/>
        <w:ind w:right="425"/>
        <w:rPr>
          <w:rFonts w:ascii="Gill Sans MT" w:hAnsi="Gill Sans MT" w:cs="Times New Roman"/>
          <w:color w:val="131313"/>
          <w:sz w:val="24"/>
          <w:szCs w:val="24"/>
        </w:rPr>
      </w:pPr>
      <w:r w:rsidRPr="003D1778">
        <w:rPr>
          <w:rFonts w:ascii="Gill Sans MT" w:hAnsi="Gill Sans MT" w:cs="Times New Roman"/>
          <w:color w:val="131313"/>
          <w:sz w:val="24"/>
          <w:szCs w:val="24"/>
        </w:rPr>
        <w:t>The primary</w:t>
      </w:r>
      <w:r w:rsidRPr="003D1778">
        <w:rPr>
          <w:rFonts w:ascii="Gill Sans MT" w:hAnsi="Gill Sans MT" w:cs="Times New Roman"/>
          <w:color w:val="131313"/>
          <w:spacing w:val="32"/>
          <w:sz w:val="24"/>
          <w:szCs w:val="24"/>
        </w:rPr>
        <w:t xml:space="preserve"> </w:t>
      </w:r>
      <w:r w:rsidRPr="003D1778">
        <w:rPr>
          <w:rFonts w:ascii="Gill Sans MT" w:hAnsi="Gill Sans MT" w:cs="Times New Roman"/>
          <w:color w:val="131313"/>
          <w:sz w:val="24"/>
          <w:szCs w:val="24"/>
        </w:rPr>
        <w:t>goal</w:t>
      </w:r>
      <w:r w:rsidRPr="003D1778">
        <w:rPr>
          <w:rFonts w:ascii="Gill Sans MT" w:hAnsi="Gill Sans MT" w:cs="Times New Roman"/>
          <w:color w:val="131313"/>
          <w:spacing w:val="32"/>
          <w:sz w:val="24"/>
          <w:szCs w:val="24"/>
        </w:rPr>
        <w:t xml:space="preserve"> </w:t>
      </w:r>
      <w:r w:rsidRPr="003D1778">
        <w:rPr>
          <w:rFonts w:ascii="Gill Sans MT" w:hAnsi="Gill Sans MT" w:cs="Times New Roman"/>
          <w:color w:val="131313"/>
          <w:sz w:val="24"/>
          <w:szCs w:val="24"/>
        </w:rPr>
        <w:t>of</w:t>
      </w:r>
      <w:r w:rsidRPr="003D1778">
        <w:rPr>
          <w:rFonts w:ascii="Gill Sans MT" w:hAnsi="Gill Sans MT" w:cs="Times New Roman"/>
          <w:color w:val="131313"/>
          <w:spacing w:val="36"/>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40"/>
          <w:sz w:val="24"/>
          <w:szCs w:val="24"/>
        </w:rPr>
        <w:t xml:space="preserve"> </w:t>
      </w:r>
      <w:r w:rsidR="003841D9">
        <w:rPr>
          <w:rFonts w:ascii="Gill Sans MT" w:hAnsi="Gill Sans MT" w:cs="Times New Roman"/>
          <w:color w:val="131313"/>
          <w:sz w:val="24"/>
          <w:szCs w:val="24"/>
        </w:rPr>
        <w:t>I</w:t>
      </w:r>
      <w:r w:rsidR="003841D9" w:rsidRPr="003D1778">
        <w:rPr>
          <w:rFonts w:ascii="Gill Sans MT" w:hAnsi="Gill Sans MT" w:cs="Times New Roman"/>
          <w:color w:val="131313"/>
          <w:sz w:val="24"/>
          <w:szCs w:val="24"/>
        </w:rPr>
        <w:t>nterim’s</w:t>
      </w:r>
      <w:r w:rsidR="002C57BE" w:rsidRPr="003D1778">
        <w:rPr>
          <w:rFonts w:ascii="Gill Sans MT" w:hAnsi="Gill Sans MT" w:cs="Times New Roman"/>
          <w:color w:val="131313"/>
          <w:sz w:val="24"/>
          <w:szCs w:val="24"/>
        </w:rPr>
        <w:t xml:space="preserve"> </w:t>
      </w:r>
      <w:r w:rsidRPr="003D1778">
        <w:rPr>
          <w:rFonts w:ascii="Gill Sans MT" w:hAnsi="Gill Sans MT" w:cs="Times New Roman"/>
          <w:color w:val="131313"/>
          <w:sz w:val="24"/>
          <w:szCs w:val="24"/>
        </w:rPr>
        <w:t>min</w:t>
      </w:r>
      <w:r w:rsidRPr="003D1778">
        <w:rPr>
          <w:rFonts w:ascii="Gill Sans MT" w:hAnsi="Gill Sans MT" w:cs="Times New Roman"/>
          <w:color w:val="464646"/>
          <w:sz w:val="24"/>
          <w:szCs w:val="24"/>
        </w:rPr>
        <w:t>i</w:t>
      </w:r>
      <w:r w:rsidRPr="003D1778">
        <w:rPr>
          <w:rFonts w:ascii="Gill Sans MT" w:hAnsi="Gill Sans MT" w:cs="Times New Roman"/>
          <w:color w:val="131313"/>
          <w:sz w:val="24"/>
          <w:szCs w:val="24"/>
        </w:rPr>
        <w:t>stry is to</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prepare the</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congregation for</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coming</w:t>
      </w:r>
      <w:r w:rsidRPr="003D1778">
        <w:rPr>
          <w:rFonts w:ascii="Gill Sans MT" w:hAnsi="Gill Sans MT" w:cs="Times New Roman"/>
          <w:color w:val="131313"/>
          <w:spacing w:val="29"/>
          <w:sz w:val="24"/>
          <w:szCs w:val="24"/>
        </w:rPr>
        <w:t xml:space="preserve"> </w:t>
      </w:r>
      <w:r w:rsidRPr="003D1778">
        <w:rPr>
          <w:rFonts w:ascii="Gill Sans MT" w:hAnsi="Gill Sans MT" w:cs="Times New Roman"/>
          <w:color w:val="131313"/>
          <w:sz w:val="24"/>
          <w:szCs w:val="24"/>
        </w:rPr>
        <w:t>of</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next</w:t>
      </w:r>
      <w:r w:rsidRPr="003D1778">
        <w:rPr>
          <w:rFonts w:ascii="Gill Sans MT" w:hAnsi="Gill Sans MT" w:cs="Times New Roman"/>
          <w:color w:val="131313"/>
          <w:spacing w:val="36"/>
          <w:sz w:val="24"/>
          <w:szCs w:val="24"/>
        </w:rPr>
        <w:t xml:space="preserve"> </w:t>
      </w:r>
      <w:r w:rsidRPr="003D1778">
        <w:rPr>
          <w:rFonts w:ascii="Gill Sans MT" w:hAnsi="Gill Sans MT" w:cs="Times New Roman"/>
          <w:color w:val="131313"/>
          <w:sz w:val="24"/>
          <w:szCs w:val="24"/>
        </w:rPr>
        <w:t>rector.</w:t>
      </w:r>
      <w:r w:rsidRPr="003D1778">
        <w:rPr>
          <w:rFonts w:ascii="Gill Sans MT" w:hAnsi="Gill Sans MT" w:cs="Times New Roman"/>
          <w:color w:val="131313"/>
          <w:spacing w:val="80"/>
          <w:sz w:val="24"/>
          <w:szCs w:val="24"/>
        </w:rPr>
        <w:t xml:space="preserve"> </w:t>
      </w:r>
      <w:r w:rsidRPr="003D1778">
        <w:rPr>
          <w:rFonts w:ascii="Gill Sans MT" w:hAnsi="Gill Sans MT" w:cs="Times New Roman"/>
          <w:color w:val="131313"/>
          <w:sz w:val="24"/>
          <w:szCs w:val="24"/>
        </w:rPr>
        <w:t>To this end, the</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work of</w:t>
      </w:r>
      <w:r w:rsidRPr="003D1778">
        <w:rPr>
          <w:rFonts w:ascii="Gill Sans MT" w:hAnsi="Gill Sans MT" w:cs="Times New Roman"/>
          <w:color w:val="131313"/>
          <w:spacing w:val="40"/>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34"/>
          <w:sz w:val="24"/>
          <w:szCs w:val="24"/>
        </w:rPr>
        <w:t xml:space="preserve"> </w:t>
      </w:r>
      <w:r w:rsidRPr="003D1778">
        <w:rPr>
          <w:rFonts w:ascii="Gill Sans MT" w:hAnsi="Gill Sans MT" w:cs="Times New Roman"/>
          <w:color w:val="333333"/>
          <w:sz w:val="24"/>
          <w:szCs w:val="24"/>
        </w:rPr>
        <w:t>Interim</w:t>
      </w:r>
      <w:r w:rsidRPr="003D1778">
        <w:rPr>
          <w:rFonts w:ascii="Gill Sans MT" w:hAnsi="Gill Sans MT" w:cs="Times New Roman"/>
          <w:color w:val="333333"/>
          <w:spacing w:val="29"/>
          <w:sz w:val="24"/>
          <w:szCs w:val="24"/>
        </w:rPr>
        <w:t xml:space="preserve"> </w:t>
      </w:r>
      <w:r w:rsidRPr="003D1778">
        <w:rPr>
          <w:rFonts w:ascii="Gill Sans MT" w:hAnsi="Gill Sans MT" w:cs="Times New Roman"/>
          <w:color w:val="131313"/>
          <w:sz w:val="24"/>
          <w:szCs w:val="24"/>
        </w:rPr>
        <w:t>shall also include:</w:t>
      </w:r>
    </w:p>
    <w:p w14:paraId="119F82C5" w14:textId="0577A721" w:rsidR="00356181" w:rsidRPr="003D1778" w:rsidRDefault="00356181" w:rsidP="008F1548">
      <w:pPr>
        <w:pStyle w:val="ListParagraph"/>
        <w:widowControl w:val="0"/>
        <w:numPr>
          <w:ilvl w:val="0"/>
          <w:numId w:val="24"/>
        </w:numPr>
        <w:tabs>
          <w:tab w:val="left" w:pos="3345"/>
          <w:tab w:val="left" w:pos="3347"/>
        </w:tabs>
        <w:autoSpaceDE w:val="0"/>
        <w:autoSpaceDN w:val="0"/>
        <w:spacing w:after="0" w:line="240" w:lineRule="auto"/>
        <w:rPr>
          <w:rFonts w:ascii="Gill Sans MT" w:hAnsi="Gill Sans MT" w:cs="Times New Roman"/>
          <w:sz w:val="24"/>
          <w:szCs w:val="24"/>
        </w:rPr>
      </w:pPr>
      <w:r w:rsidRPr="003D1778">
        <w:rPr>
          <w:rFonts w:ascii="Gill Sans MT" w:hAnsi="Gill Sans MT" w:cs="Times New Roman"/>
          <w:color w:val="131313"/>
          <w:sz w:val="24"/>
          <w:szCs w:val="24"/>
        </w:rPr>
        <w:t>Helping</w:t>
      </w:r>
      <w:r w:rsidRPr="003D1778">
        <w:rPr>
          <w:rFonts w:ascii="Gill Sans MT" w:hAnsi="Gill Sans MT" w:cs="Times New Roman"/>
          <w:color w:val="131313"/>
          <w:spacing w:val="45"/>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77"/>
          <w:sz w:val="24"/>
          <w:szCs w:val="24"/>
        </w:rPr>
        <w:t xml:space="preserve"> </w:t>
      </w:r>
      <w:r w:rsidRPr="003D1778">
        <w:rPr>
          <w:rFonts w:ascii="Gill Sans MT" w:hAnsi="Gill Sans MT" w:cs="Times New Roman"/>
          <w:color w:val="131313"/>
          <w:sz w:val="24"/>
          <w:szCs w:val="24"/>
        </w:rPr>
        <w:t>congregation</w:t>
      </w:r>
      <w:r w:rsidRPr="003D1778">
        <w:rPr>
          <w:rFonts w:ascii="Gill Sans MT" w:hAnsi="Gill Sans MT" w:cs="Times New Roman"/>
          <w:color w:val="131313"/>
          <w:spacing w:val="74"/>
          <w:sz w:val="24"/>
          <w:szCs w:val="24"/>
        </w:rPr>
        <w:t xml:space="preserve"> </w:t>
      </w:r>
      <w:r w:rsidRPr="003D1778">
        <w:rPr>
          <w:rFonts w:ascii="Gill Sans MT" w:hAnsi="Gill Sans MT" w:cs="Times New Roman"/>
          <w:color w:val="131313"/>
          <w:sz w:val="24"/>
          <w:szCs w:val="24"/>
        </w:rPr>
        <w:t>deal</w:t>
      </w:r>
      <w:r w:rsidRPr="003D1778">
        <w:rPr>
          <w:rFonts w:ascii="Gill Sans MT" w:hAnsi="Gill Sans MT" w:cs="Times New Roman"/>
          <w:color w:val="131313"/>
          <w:spacing w:val="50"/>
          <w:sz w:val="24"/>
          <w:szCs w:val="24"/>
        </w:rPr>
        <w:t xml:space="preserve"> </w:t>
      </w:r>
      <w:r w:rsidRPr="003D1778">
        <w:rPr>
          <w:rFonts w:ascii="Gill Sans MT" w:hAnsi="Gill Sans MT" w:cs="Times New Roman"/>
          <w:color w:val="131313"/>
          <w:sz w:val="24"/>
          <w:szCs w:val="24"/>
        </w:rPr>
        <w:t>with</w:t>
      </w:r>
      <w:r w:rsidRPr="003D1778">
        <w:rPr>
          <w:rFonts w:ascii="Gill Sans MT" w:hAnsi="Gill Sans MT" w:cs="Times New Roman"/>
          <w:color w:val="131313"/>
          <w:spacing w:val="38"/>
          <w:sz w:val="24"/>
          <w:szCs w:val="24"/>
        </w:rPr>
        <w:t xml:space="preserve"> </w:t>
      </w:r>
      <w:r w:rsidRPr="003D1778">
        <w:rPr>
          <w:rFonts w:ascii="Gill Sans MT" w:hAnsi="Gill Sans MT" w:cs="Times New Roman"/>
          <w:color w:val="131313"/>
          <w:sz w:val="24"/>
          <w:szCs w:val="24"/>
        </w:rPr>
        <w:t>its</w:t>
      </w:r>
      <w:r w:rsidRPr="003D1778">
        <w:rPr>
          <w:rFonts w:ascii="Gill Sans MT" w:hAnsi="Gill Sans MT" w:cs="Times New Roman"/>
          <w:color w:val="131313"/>
          <w:spacing w:val="29"/>
          <w:sz w:val="24"/>
          <w:szCs w:val="24"/>
        </w:rPr>
        <w:t xml:space="preserve"> </w:t>
      </w:r>
      <w:r w:rsidRPr="003D1778">
        <w:rPr>
          <w:rFonts w:ascii="Gill Sans MT" w:hAnsi="Gill Sans MT" w:cs="Times New Roman"/>
          <w:color w:val="131313"/>
          <w:sz w:val="24"/>
          <w:szCs w:val="24"/>
        </w:rPr>
        <w:t>grief</w:t>
      </w:r>
      <w:r w:rsidRPr="003D1778">
        <w:rPr>
          <w:rFonts w:ascii="Gill Sans MT" w:hAnsi="Gill Sans MT" w:cs="Times New Roman"/>
          <w:color w:val="131313"/>
          <w:spacing w:val="54"/>
          <w:sz w:val="24"/>
          <w:szCs w:val="24"/>
        </w:rPr>
        <w:t xml:space="preserve"> </w:t>
      </w:r>
      <w:r w:rsidRPr="003D1778">
        <w:rPr>
          <w:rFonts w:ascii="Gill Sans MT" w:hAnsi="Gill Sans MT" w:cs="Times New Roman"/>
          <w:color w:val="131313"/>
          <w:sz w:val="24"/>
          <w:szCs w:val="24"/>
        </w:rPr>
        <w:t>and</w:t>
      </w:r>
      <w:r w:rsidRPr="003D1778">
        <w:rPr>
          <w:rFonts w:ascii="Gill Sans MT" w:hAnsi="Gill Sans MT" w:cs="Times New Roman"/>
          <w:color w:val="131313"/>
          <w:spacing w:val="56"/>
          <w:sz w:val="24"/>
          <w:szCs w:val="24"/>
        </w:rPr>
        <w:t xml:space="preserve"> </w:t>
      </w:r>
      <w:r w:rsidRPr="003D1778">
        <w:rPr>
          <w:rFonts w:ascii="Gill Sans MT" w:hAnsi="Gill Sans MT" w:cs="Times New Roman"/>
          <w:color w:val="131313"/>
          <w:sz w:val="24"/>
          <w:szCs w:val="24"/>
        </w:rPr>
        <w:t>any</w:t>
      </w:r>
      <w:r w:rsidRPr="003D1778">
        <w:rPr>
          <w:rFonts w:ascii="Gill Sans MT" w:hAnsi="Gill Sans MT" w:cs="Times New Roman"/>
          <w:color w:val="131313"/>
          <w:spacing w:val="42"/>
          <w:sz w:val="24"/>
          <w:szCs w:val="24"/>
        </w:rPr>
        <w:t xml:space="preserve"> </w:t>
      </w:r>
      <w:r w:rsidRPr="003D1778">
        <w:rPr>
          <w:rFonts w:ascii="Gill Sans MT" w:hAnsi="Gill Sans MT" w:cs="Times New Roman"/>
          <w:color w:val="131313"/>
          <w:sz w:val="24"/>
          <w:szCs w:val="24"/>
        </w:rPr>
        <w:t>other</w:t>
      </w:r>
      <w:r w:rsidRPr="003D1778">
        <w:rPr>
          <w:rFonts w:ascii="Gill Sans MT" w:hAnsi="Gill Sans MT" w:cs="Times New Roman"/>
          <w:color w:val="131313"/>
          <w:spacing w:val="51"/>
          <w:sz w:val="24"/>
          <w:szCs w:val="24"/>
        </w:rPr>
        <w:t xml:space="preserve"> </w:t>
      </w:r>
      <w:r w:rsidRPr="003D1778">
        <w:rPr>
          <w:rFonts w:ascii="Gill Sans MT" w:hAnsi="Gill Sans MT" w:cs="Times New Roman"/>
          <w:color w:val="131313"/>
          <w:spacing w:val="-2"/>
          <w:sz w:val="24"/>
          <w:szCs w:val="24"/>
        </w:rPr>
        <w:t>unresolved</w:t>
      </w:r>
      <w:r w:rsidR="00A70989" w:rsidRPr="003D1778">
        <w:rPr>
          <w:rFonts w:ascii="Gill Sans MT" w:hAnsi="Gill Sans MT" w:cs="Times New Roman"/>
          <w:color w:val="131313"/>
          <w:spacing w:val="-2"/>
          <w:sz w:val="24"/>
          <w:szCs w:val="24"/>
        </w:rPr>
        <w:t xml:space="preserve"> </w:t>
      </w:r>
      <w:r w:rsidRPr="003D1778">
        <w:rPr>
          <w:rFonts w:ascii="Gill Sans MT" w:hAnsi="Gill Sans MT" w:cs="Times New Roman"/>
          <w:color w:val="131313"/>
          <w:sz w:val="24"/>
          <w:szCs w:val="24"/>
        </w:rPr>
        <w:t>issues</w:t>
      </w:r>
      <w:r w:rsidRPr="003D1778">
        <w:rPr>
          <w:rFonts w:ascii="Gill Sans MT" w:hAnsi="Gill Sans MT" w:cs="Times New Roman"/>
          <w:color w:val="131313"/>
          <w:spacing w:val="15"/>
          <w:sz w:val="24"/>
          <w:szCs w:val="24"/>
        </w:rPr>
        <w:t xml:space="preserve"> </w:t>
      </w:r>
      <w:r w:rsidRPr="003D1778">
        <w:rPr>
          <w:rFonts w:ascii="Gill Sans MT" w:hAnsi="Gill Sans MT" w:cs="Times New Roman"/>
          <w:color w:val="131313"/>
          <w:sz w:val="24"/>
          <w:szCs w:val="24"/>
        </w:rPr>
        <w:t>arising</w:t>
      </w:r>
      <w:r w:rsidRPr="003D1778">
        <w:rPr>
          <w:rFonts w:ascii="Gill Sans MT" w:hAnsi="Gill Sans MT" w:cs="Times New Roman"/>
          <w:color w:val="131313"/>
          <w:spacing w:val="1"/>
          <w:sz w:val="24"/>
          <w:szCs w:val="24"/>
        </w:rPr>
        <w:t xml:space="preserve"> </w:t>
      </w:r>
      <w:r w:rsidRPr="003D1778">
        <w:rPr>
          <w:rFonts w:ascii="Gill Sans MT" w:hAnsi="Gill Sans MT" w:cs="Times New Roman"/>
          <w:color w:val="131313"/>
          <w:sz w:val="24"/>
          <w:szCs w:val="24"/>
        </w:rPr>
        <w:t>from</w:t>
      </w:r>
      <w:r w:rsidRPr="003D1778">
        <w:rPr>
          <w:rFonts w:ascii="Gill Sans MT" w:hAnsi="Gill Sans MT" w:cs="Times New Roman"/>
          <w:color w:val="131313"/>
          <w:spacing w:val="4"/>
          <w:sz w:val="24"/>
          <w:szCs w:val="24"/>
        </w:rPr>
        <w:t xml:space="preserve"> </w:t>
      </w:r>
      <w:r w:rsidRPr="003D1778">
        <w:rPr>
          <w:rFonts w:ascii="Gill Sans MT" w:hAnsi="Gill Sans MT" w:cs="Times New Roman"/>
          <w:color w:val="131313"/>
          <w:sz w:val="24"/>
          <w:szCs w:val="24"/>
        </w:rPr>
        <w:t>the</w:t>
      </w:r>
      <w:r w:rsidRPr="003D1778">
        <w:rPr>
          <w:rFonts w:ascii="Gill Sans MT" w:hAnsi="Gill Sans MT" w:cs="Times New Roman"/>
          <w:color w:val="131313"/>
          <w:spacing w:val="6"/>
          <w:sz w:val="24"/>
          <w:szCs w:val="24"/>
        </w:rPr>
        <w:t xml:space="preserve"> </w:t>
      </w:r>
      <w:r w:rsidR="002C57BE" w:rsidRPr="003D1778">
        <w:rPr>
          <w:rFonts w:ascii="Gill Sans MT" w:hAnsi="Gill Sans MT" w:cs="Times New Roman"/>
          <w:color w:val="131313"/>
          <w:spacing w:val="6"/>
          <w:sz w:val="24"/>
          <w:szCs w:val="24"/>
        </w:rPr>
        <w:t>previous priest</w:t>
      </w:r>
      <w:r w:rsidRPr="003D1778">
        <w:rPr>
          <w:rFonts w:ascii="Gill Sans MT" w:hAnsi="Gill Sans MT" w:cs="Times New Roman"/>
          <w:color w:val="131313"/>
          <w:sz w:val="24"/>
          <w:szCs w:val="24"/>
        </w:rPr>
        <w:t>'s</w:t>
      </w:r>
      <w:r w:rsidRPr="003D1778">
        <w:rPr>
          <w:rFonts w:ascii="Gill Sans MT" w:hAnsi="Gill Sans MT" w:cs="Times New Roman"/>
          <w:color w:val="131313"/>
          <w:spacing w:val="17"/>
          <w:sz w:val="24"/>
          <w:szCs w:val="24"/>
        </w:rPr>
        <w:t xml:space="preserve"> </w:t>
      </w:r>
      <w:r w:rsidRPr="003D1778">
        <w:rPr>
          <w:rFonts w:ascii="Gill Sans MT" w:hAnsi="Gill Sans MT" w:cs="Times New Roman"/>
          <w:color w:val="131313"/>
          <w:spacing w:val="-2"/>
          <w:sz w:val="24"/>
          <w:szCs w:val="24"/>
        </w:rPr>
        <w:t>departure.</w:t>
      </w:r>
    </w:p>
    <w:p w14:paraId="2F688254" w14:textId="3F19DC61" w:rsidR="00356181" w:rsidRPr="003D1778" w:rsidRDefault="00356181" w:rsidP="008F1548">
      <w:pPr>
        <w:pStyle w:val="ListParagraph"/>
        <w:widowControl w:val="0"/>
        <w:numPr>
          <w:ilvl w:val="0"/>
          <w:numId w:val="24"/>
        </w:numPr>
        <w:tabs>
          <w:tab w:val="left" w:pos="3339"/>
          <w:tab w:val="left" w:pos="3340"/>
        </w:tabs>
        <w:autoSpaceDE w:val="0"/>
        <w:autoSpaceDN w:val="0"/>
        <w:spacing w:before="50" w:after="0" w:line="240" w:lineRule="auto"/>
        <w:ind w:right="436"/>
        <w:rPr>
          <w:rFonts w:ascii="Gill Sans MT" w:hAnsi="Gill Sans MT" w:cs="Times New Roman"/>
          <w:sz w:val="24"/>
          <w:szCs w:val="24"/>
        </w:rPr>
      </w:pPr>
      <w:r w:rsidRPr="003D1778">
        <w:rPr>
          <w:rFonts w:ascii="Gill Sans MT" w:hAnsi="Gill Sans MT" w:cs="Times New Roman"/>
          <w:color w:val="131313"/>
          <w:w w:val="105"/>
          <w:sz w:val="24"/>
          <w:szCs w:val="24"/>
        </w:rPr>
        <w:t>Educate</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80"/>
          <w:w w:val="105"/>
          <w:sz w:val="24"/>
          <w:szCs w:val="24"/>
        </w:rPr>
        <w:t xml:space="preserve"> </w:t>
      </w:r>
      <w:r w:rsidRPr="003D1778">
        <w:rPr>
          <w:rFonts w:ascii="Gill Sans MT" w:hAnsi="Gill Sans MT" w:cs="Times New Roman"/>
          <w:color w:val="131313"/>
          <w:w w:val="105"/>
          <w:sz w:val="24"/>
          <w:szCs w:val="24"/>
        </w:rPr>
        <w:t>leadership</w:t>
      </w:r>
      <w:r w:rsidRPr="003D1778">
        <w:rPr>
          <w:rFonts w:ascii="Gill Sans MT" w:hAnsi="Gill Sans MT" w:cs="Times New Roman"/>
          <w:color w:val="131313"/>
          <w:spacing w:val="80"/>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members</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of</w:t>
      </w:r>
      <w:r w:rsidRPr="003D1778">
        <w:rPr>
          <w:rFonts w:ascii="Gill Sans MT" w:hAnsi="Gill Sans MT" w:cs="Times New Roman"/>
          <w:color w:val="131313"/>
          <w:spacing w:val="77"/>
          <w:w w:val="105"/>
          <w:sz w:val="24"/>
          <w:szCs w:val="24"/>
        </w:rPr>
        <w:t xml:space="preserve"> </w:t>
      </w:r>
      <w:r w:rsidRPr="003D1778">
        <w:rPr>
          <w:rFonts w:ascii="Gill Sans MT" w:hAnsi="Gill Sans MT" w:cs="Times New Roman"/>
          <w:color w:val="131313"/>
          <w:w w:val="105"/>
          <w:sz w:val="24"/>
          <w:szCs w:val="24"/>
        </w:rPr>
        <w:t>the</w:t>
      </w:r>
      <w:r w:rsidRPr="003D1778">
        <w:rPr>
          <w:rFonts w:ascii="Gill Sans MT" w:hAnsi="Gill Sans MT" w:cs="Times New Roman"/>
          <w:color w:val="131313"/>
          <w:spacing w:val="80"/>
          <w:w w:val="105"/>
          <w:sz w:val="24"/>
          <w:szCs w:val="24"/>
        </w:rPr>
        <w:t xml:space="preserve"> </w:t>
      </w:r>
      <w:r w:rsidRPr="003D1778">
        <w:rPr>
          <w:rFonts w:ascii="Gill Sans MT" w:hAnsi="Gill Sans MT" w:cs="Times New Roman"/>
          <w:color w:val="131313"/>
          <w:w w:val="105"/>
          <w:sz w:val="24"/>
          <w:szCs w:val="24"/>
        </w:rPr>
        <w:t>parish</w:t>
      </w:r>
      <w:r w:rsidRPr="003D1778">
        <w:rPr>
          <w:rFonts w:ascii="Gill Sans MT" w:hAnsi="Gill Sans MT" w:cs="Times New Roman"/>
          <w:color w:val="131313"/>
          <w:spacing w:val="80"/>
          <w:w w:val="105"/>
          <w:sz w:val="24"/>
          <w:szCs w:val="24"/>
        </w:rPr>
        <w:t xml:space="preserve"> </w:t>
      </w:r>
      <w:r w:rsidRPr="003D1778">
        <w:rPr>
          <w:rFonts w:ascii="Gill Sans MT" w:hAnsi="Gill Sans MT" w:cs="Times New Roman"/>
          <w:color w:val="131313"/>
          <w:w w:val="105"/>
          <w:sz w:val="24"/>
          <w:szCs w:val="24"/>
        </w:rPr>
        <w:t>regarding</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the processes and</w:t>
      </w:r>
      <w:r w:rsidRPr="003D1778">
        <w:rPr>
          <w:rFonts w:ascii="Gill Sans MT" w:hAnsi="Gill Sans MT" w:cs="Times New Roman"/>
          <w:color w:val="131313"/>
          <w:spacing w:val="-16"/>
          <w:w w:val="105"/>
          <w:sz w:val="24"/>
          <w:szCs w:val="24"/>
        </w:rPr>
        <w:t xml:space="preserve"> </w:t>
      </w:r>
      <w:r w:rsidR="00FD0620" w:rsidRPr="003D1778">
        <w:rPr>
          <w:rFonts w:ascii="Gill Sans MT" w:hAnsi="Gill Sans MT" w:cs="Times New Roman"/>
          <w:color w:val="131313"/>
          <w:w w:val="105"/>
          <w:sz w:val="24"/>
          <w:szCs w:val="24"/>
        </w:rPr>
        <w:t>dynamics</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of transition</w:t>
      </w:r>
      <w:r w:rsidRPr="003D1778">
        <w:rPr>
          <w:rFonts w:ascii="Gill Sans MT" w:hAnsi="Gill Sans MT" w:cs="Times New Roman"/>
          <w:color w:val="131313"/>
          <w:spacing w:val="-1"/>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16"/>
          <w:w w:val="105"/>
          <w:sz w:val="24"/>
          <w:szCs w:val="24"/>
        </w:rPr>
        <w:t xml:space="preserve"> </w:t>
      </w:r>
      <w:r w:rsidRPr="003D1778">
        <w:rPr>
          <w:rFonts w:ascii="Gill Sans MT" w:hAnsi="Gill Sans MT" w:cs="Times New Roman"/>
          <w:color w:val="131313"/>
          <w:w w:val="105"/>
          <w:sz w:val="24"/>
          <w:szCs w:val="24"/>
        </w:rPr>
        <w:t>healthy</w:t>
      </w:r>
      <w:r w:rsidRPr="003D1778">
        <w:rPr>
          <w:rFonts w:ascii="Gill Sans MT" w:hAnsi="Gill Sans MT" w:cs="Times New Roman"/>
          <w:color w:val="131313"/>
          <w:spacing w:val="-4"/>
          <w:w w:val="105"/>
          <w:sz w:val="24"/>
          <w:szCs w:val="24"/>
        </w:rPr>
        <w:t xml:space="preserve"> </w:t>
      </w:r>
      <w:r w:rsidRPr="003D1778">
        <w:rPr>
          <w:rFonts w:ascii="Gill Sans MT" w:hAnsi="Gill Sans MT" w:cs="Times New Roman"/>
          <w:color w:val="131313"/>
          <w:w w:val="105"/>
          <w:sz w:val="24"/>
          <w:szCs w:val="24"/>
        </w:rPr>
        <w:t>faith</w:t>
      </w:r>
      <w:r w:rsidRPr="003D1778">
        <w:rPr>
          <w:rFonts w:ascii="Gill Sans MT" w:hAnsi="Gill Sans MT" w:cs="Times New Roman"/>
          <w:color w:val="131313"/>
          <w:spacing w:val="-19"/>
          <w:w w:val="105"/>
          <w:sz w:val="24"/>
          <w:szCs w:val="24"/>
        </w:rPr>
        <w:t xml:space="preserve"> </w:t>
      </w:r>
      <w:r w:rsidRPr="003D1778">
        <w:rPr>
          <w:rFonts w:ascii="Gill Sans MT" w:hAnsi="Gill Sans MT" w:cs="Times New Roman"/>
          <w:color w:val="131313"/>
          <w:w w:val="105"/>
          <w:sz w:val="24"/>
          <w:szCs w:val="24"/>
        </w:rPr>
        <w:t>communities</w:t>
      </w:r>
      <w:r w:rsidR="00184E3C">
        <w:rPr>
          <w:rFonts w:ascii="Gill Sans MT" w:hAnsi="Gill Sans MT" w:cs="Times New Roman"/>
          <w:color w:val="131313"/>
          <w:w w:val="105"/>
          <w:sz w:val="24"/>
          <w:szCs w:val="24"/>
        </w:rPr>
        <w:t>.</w:t>
      </w:r>
    </w:p>
    <w:p w14:paraId="575CA449" w14:textId="611DC922" w:rsidR="00356181" w:rsidRPr="003D1778" w:rsidRDefault="00356181" w:rsidP="008F1548">
      <w:pPr>
        <w:pStyle w:val="ListParagraph"/>
        <w:widowControl w:val="0"/>
        <w:numPr>
          <w:ilvl w:val="0"/>
          <w:numId w:val="24"/>
        </w:numPr>
        <w:tabs>
          <w:tab w:val="left" w:pos="3339"/>
          <w:tab w:val="left" w:pos="3340"/>
        </w:tabs>
        <w:autoSpaceDE w:val="0"/>
        <w:autoSpaceDN w:val="0"/>
        <w:spacing w:after="0" w:line="240" w:lineRule="auto"/>
        <w:ind w:right="443"/>
        <w:rPr>
          <w:rFonts w:ascii="Gill Sans MT" w:hAnsi="Gill Sans MT" w:cs="Times New Roman"/>
          <w:sz w:val="24"/>
          <w:szCs w:val="24"/>
        </w:rPr>
      </w:pPr>
      <w:proofErr w:type="gramStart"/>
      <w:r w:rsidRPr="003D1778">
        <w:rPr>
          <w:rFonts w:ascii="Gill Sans MT" w:hAnsi="Gill Sans MT" w:cs="Times New Roman"/>
          <w:color w:val="131313"/>
          <w:w w:val="105"/>
          <w:sz w:val="24"/>
          <w:szCs w:val="24"/>
        </w:rPr>
        <w:t>Prepare</w:t>
      </w:r>
      <w:proofErr w:type="gramEnd"/>
      <w:r w:rsidRPr="003D1778">
        <w:rPr>
          <w:rFonts w:ascii="Gill Sans MT" w:hAnsi="Gill Sans MT" w:cs="Times New Roman"/>
          <w:color w:val="131313"/>
          <w:spacing w:val="-9"/>
          <w:w w:val="105"/>
          <w:sz w:val="24"/>
          <w:szCs w:val="24"/>
        </w:rPr>
        <w:t xml:space="preserve"> </w:t>
      </w:r>
      <w:r w:rsidRPr="003D1778">
        <w:rPr>
          <w:rFonts w:ascii="Gill Sans MT" w:hAnsi="Gill Sans MT" w:cs="Times New Roman"/>
          <w:color w:val="131313"/>
          <w:w w:val="105"/>
          <w:sz w:val="24"/>
          <w:szCs w:val="24"/>
        </w:rPr>
        <w:t>people</w:t>
      </w:r>
      <w:r w:rsidRPr="003D1778">
        <w:rPr>
          <w:rFonts w:ascii="Gill Sans MT" w:hAnsi="Gill Sans MT" w:cs="Times New Roman"/>
          <w:color w:val="131313"/>
          <w:spacing w:val="-3"/>
          <w:w w:val="105"/>
          <w:sz w:val="24"/>
          <w:szCs w:val="24"/>
        </w:rPr>
        <w:t xml:space="preserve"> </w:t>
      </w:r>
      <w:r w:rsidRPr="003D1778">
        <w:rPr>
          <w:rFonts w:ascii="Gill Sans MT" w:hAnsi="Gill Sans MT" w:cs="Times New Roman"/>
          <w:color w:val="131313"/>
          <w:w w:val="105"/>
          <w:sz w:val="24"/>
          <w:szCs w:val="24"/>
        </w:rPr>
        <w:t>for</w:t>
      </w:r>
      <w:r w:rsidRPr="003D1778">
        <w:rPr>
          <w:rFonts w:ascii="Gill Sans MT" w:hAnsi="Gill Sans MT" w:cs="Times New Roman"/>
          <w:color w:val="131313"/>
          <w:spacing w:val="-7"/>
          <w:w w:val="105"/>
          <w:sz w:val="24"/>
          <w:szCs w:val="24"/>
        </w:rPr>
        <w:t xml:space="preserve"> </w:t>
      </w:r>
      <w:r w:rsidRPr="003D1778">
        <w:rPr>
          <w:rFonts w:ascii="Gill Sans MT" w:hAnsi="Gill Sans MT" w:cs="Times New Roman"/>
          <w:color w:val="131313"/>
          <w:w w:val="105"/>
          <w:sz w:val="24"/>
          <w:szCs w:val="24"/>
        </w:rPr>
        <w:t>changes</w:t>
      </w:r>
      <w:r w:rsidRPr="003D1778">
        <w:rPr>
          <w:rFonts w:ascii="Gill Sans MT" w:hAnsi="Gill Sans MT" w:cs="Times New Roman"/>
          <w:color w:val="131313"/>
          <w:spacing w:val="-10"/>
          <w:w w:val="105"/>
          <w:sz w:val="24"/>
          <w:szCs w:val="24"/>
        </w:rPr>
        <w:t xml:space="preserve"> </w:t>
      </w:r>
      <w:r w:rsidRPr="003D1778">
        <w:rPr>
          <w:rFonts w:ascii="Gill Sans MT" w:hAnsi="Gill Sans MT" w:cs="Times New Roman"/>
          <w:color w:val="131313"/>
          <w:w w:val="105"/>
          <w:sz w:val="24"/>
          <w:szCs w:val="24"/>
        </w:rPr>
        <w:t>-</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provide</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plenty</w:t>
      </w:r>
      <w:r w:rsidRPr="003D1778">
        <w:rPr>
          <w:rFonts w:ascii="Gill Sans MT" w:hAnsi="Gill Sans MT" w:cs="Times New Roman"/>
          <w:color w:val="131313"/>
          <w:spacing w:val="-13"/>
          <w:w w:val="105"/>
          <w:sz w:val="24"/>
          <w:szCs w:val="24"/>
        </w:rPr>
        <w:t xml:space="preserve"> </w:t>
      </w:r>
      <w:r w:rsidRPr="003D1778">
        <w:rPr>
          <w:rFonts w:ascii="Gill Sans MT" w:hAnsi="Gill Sans MT" w:cs="Times New Roman"/>
          <w:color w:val="131313"/>
          <w:w w:val="105"/>
          <w:sz w:val="24"/>
          <w:szCs w:val="24"/>
        </w:rPr>
        <w:t>of</w:t>
      </w:r>
      <w:r w:rsidRPr="003D1778">
        <w:rPr>
          <w:rFonts w:ascii="Gill Sans MT" w:hAnsi="Gill Sans MT" w:cs="Times New Roman"/>
          <w:color w:val="131313"/>
          <w:spacing w:val="-1"/>
          <w:w w:val="105"/>
          <w:sz w:val="24"/>
          <w:szCs w:val="24"/>
        </w:rPr>
        <w:t xml:space="preserve"> </w:t>
      </w:r>
      <w:r w:rsidRPr="003D1778">
        <w:rPr>
          <w:rFonts w:ascii="Gill Sans MT" w:hAnsi="Gill Sans MT" w:cs="Times New Roman"/>
          <w:color w:val="131313"/>
          <w:w w:val="105"/>
          <w:sz w:val="24"/>
          <w:szCs w:val="24"/>
        </w:rPr>
        <w:t>opportunit</w:t>
      </w:r>
      <w:r w:rsidR="00E0137D" w:rsidRPr="003D1778">
        <w:rPr>
          <w:rFonts w:ascii="Gill Sans MT" w:hAnsi="Gill Sans MT" w:cs="Times New Roman"/>
          <w:color w:val="131313"/>
          <w:w w:val="105"/>
          <w:sz w:val="24"/>
          <w:szCs w:val="24"/>
        </w:rPr>
        <w:t>ies</w:t>
      </w:r>
      <w:r w:rsidRPr="003D1778">
        <w:rPr>
          <w:rFonts w:ascii="Gill Sans MT" w:hAnsi="Gill Sans MT" w:cs="Times New Roman"/>
          <w:color w:val="131313"/>
          <w:w w:val="105"/>
          <w:sz w:val="24"/>
          <w:szCs w:val="24"/>
        </w:rPr>
        <w:t xml:space="preserve"> for</w:t>
      </w:r>
      <w:r w:rsidRPr="003D1778">
        <w:rPr>
          <w:rFonts w:ascii="Gill Sans MT" w:hAnsi="Gill Sans MT" w:cs="Times New Roman"/>
          <w:color w:val="131313"/>
          <w:spacing w:val="-10"/>
          <w:w w:val="105"/>
          <w:sz w:val="24"/>
          <w:szCs w:val="24"/>
        </w:rPr>
        <w:t xml:space="preserve"> </w:t>
      </w:r>
      <w:r w:rsidRPr="003D1778">
        <w:rPr>
          <w:rFonts w:ascii="Gill Sans MT" w:hAnsi="Gill Sans MT" w:cs="Times New Roman"/>
          <w:color w:val="131313"/>
          <w:w w:val="105"/>
          <w:sz w:val="24"/>
          <w:szCs w:val="24"/>
        </w:rPr>
        <w:t>people</w:t>
      </w:r>
      <w:r w:rsidRPr="003D1778">
        <w:rPr>
          <w:rFonts w:ascii="Gill Sans MT" w:hAnsi="Gill Sans MT" w:cs="Times New Roman"/>
          <w:color w:val="131313"/>
          <w:spacing w:val="-17"/>
          <w:w w:val="105"/>
          <w:sz w:val="24"/>
          <w:szCs w:val="24"/>
        </w:rPr>
        <w:t xml:space="preserve"> </w:t>
      </w:r>
      <w:r w:rsidRPr="003D1778">
        <w:rPr>
          <w:rFonts w:ascii="Gill Sans MT" w:hAnsi="Gill Sans MT" w:cs="Times New Roman"/>
          <w:color w:val="131313"/>
          <w:w w:val="105"/>
          <w:sz w:val="24"/>
          <w:szCs w:val="24"/>
        </w:rPr>
        <w:t xml:space="preserve">to </w:t>
      </w:r>
      <w:r w:rsidRPr="003D1778">
        <w:rPr>
          <w:rFonts w:ascii="Gill Sans MT" w:hAnsi="Gill Sans MT" w:cs="Times New Roman"/>
          <w:color w:val="131313"/>
          <w:spacing w:val="-2"/>
          <w:w w:val="110"/>
          <w:sz w:val="24"/>
          <w:szCs w:val="24"/>
        </w:rPr>
        <w:t>talk</w:t>
      </w:r>
      <w:r w:rsidRPr="003D1778">
        <w:rPr>
          <w:rFonts w:ascii="Gill Sans MT" w:hAnsi="Gill Sans MT" w:cs="Times New Roman"/>
          <w:color w:val="131313"/>
          <w:spacing w:val="-18"/>
          <w:w w:val="110"/>
          <w:sz w:val="24"/>
          <w:szCs w:val="24"/>
        </w:rPr>
        <w:t xml:space="preserve"> </w:t>
      </w:r>
      <w:r w:rsidRPr="003D1778">
        <w:rPr>
          <w:rFonts w:ascii="Gill Sans MT" w:hAnsi="Gill Sans MT" w:cs="Times New Roman"/>
          <w:color w:val="131313"/>
          <w:spacing w:val="-2"/>
          <w:w w:val="110"/>
          <w:sz w:val="24"/>
          <w:szCs w:val="24"/>
        </w:rPr>
        <w:t>about</w:t>
      </w:r>
      <w:r w:rsidRPr="003D1778">
        <w:rPr>
          <w:rFonts w:ascii="Gill Sans MT" w:hAnsi="Gill Sans MT" w:cs="Times New Roman"/>
          <w:color w:val="131313"/>
          <w:spacing w:val="-10"/>
          <w:w w:val="110"/>
          <w:sz w:val="24"/>
          <w:szCs w:val="24"/>
        </w:rPr>
        <w:t xml:space="preserve"> </w:t>
      </w:r>
      <w:r w:rsidRPr="003D1778">
        <w:rPr>
          <w:rFonts w:ascii="Gill Sans MT" w:hAnsi="Gill Sans MT" w:cs="Times New Roman"/>
          <w:color w:val="131313"/>
          <w:spacing w:val="-2"/>
          <w:w w:val="110"/>
          <w:sz w:val="24"/>
          <w:szCs w:val="24"/>
        </w:rPr>
        <w:t>changes</w:t>
      </w:r>
      <w:r w:rsidRPr="003D1778">
        <w:rPr>
          <w:rFonts w:ascii="Gill Sans MT" w:hAnsi="Gill Sans MT" w:cs="Times New Roman"/>
          <w:color w:val="131313"/>
          <w:spacing w:val="-10"/>
          <w:w w:val="110"/>
          <w:sz w:val="24"/>
          <w:szCs w:val="24"/>
        </w:rPr>
        <w:t xml:space="preserve"> </w:t>
      </w:r>
      <w:r w:rsidRPr="003D1778">
        <w:rPr>
          <w:rFonts w:ascii="Gill Sans MT" w:hAnsi="Gill Sans MT" w:cs="Times New Roman"/>
          <w:color w:val="131313"/>
          <w:spacing w:val="-2"/>
          <w:w w:val="110"/>
          <w:sz w:val="24"/>
          <w:szCs w:val="24"/>
        </w:rPr>
        <w:t>that</w:t>
      </w:r>
      <w:r w:rsidRPr="003D1778">
        <w:rPr>
          <w:rFonts w:ascii="Gill Sans MT" w:hAnsi="Gill Sans MT" w:cs="Times New Roman"/>
          <w:color w:val="131313"/>
          <w:spacing w:val="-13"/>
          <w:w w:val="110"/>
          <w:sz w:val="24"/>
          <w:szCs w:val="24"/>
        </w:rPr>
        <w:t xml:space="preserve"> </w:t>
      </w:r>
      <w:r w:rsidRPr="003D1778">
        <w:rPr>
          <w:rFonts w:ascii="Gill Sans MT" w:hAnsi="Gill Sans MT" w:cs="Times New Roman"/>
          <w:color w:val="131313"/>
          <w:spacing w:val="-2"/>
          <w:w w:val="110"/>
          <w:sz w:val="24"/>
          <w:szCs w:val="24"/>
        </w:rPr>
        <w:t>will</w:t>
      </w:r>
      <w:r w:rsidRPr="003D1778">
        <w:rPr>
          <w:rFonts w:ascii="Gill Sans MT" w:hAnsi="Gill Sans MT" w:cs="Times New Roman"/>
          <w:color w:val="131313"/>
          <w:spacing w:val="-14"/>
          <w:w w:val="110"/>
          <w:sz w:val="24"/>
          <w:szCs w:val="24"/>
        </w:rPr>
        <w:t xml:space="preserve"> </w:t>
      </w:r>
      <w:r w:rsidRPr="003D1778">
        <w:rPr>
          <w:rFonts w:ascii="Gill Sans MT" w:hAnsi="Gill Sans MT" w:cs="Times New Roman"/>
          <w:color w:val="131313"/>
          <w:spacing w:val="-2"/>
          <w:w w:val="110"/>
          <w:sz w:val="24"/>
          <w:szCs w:val="24"/>
        </w:rPr>
        <w:t>be</w:t>
      </w:r>
      <w:r w:rsidRPr="003D1778">
        <w:rPr>
          <w:rFonts w:ascii="Gill Sans MT" w:hAnsi="Gill Sans MT" w:cs="Times New Roman"/>
          <w:color w:val="131313"/>
          <w:spacing w:val="-21"/>
          <w:w w:val="110"/>
          <w:sz w:val="24"/>
          <w:szCs w:val="24"/>
        </w:rPr>
        <w:t xml:space="preserve"> </w:t>
      </w:r>
      <w:r w:rsidRPr="003D1778">
        <w:rPr>
          <w:rFonts w:ascii="Gill Sans MT" w:hAnsi="Gill Sans MT" w:cs="Times New Roman"/>
          <w:color w:val="131313"/>
          <w:spacing w:val="-2"/>
          <w:w w:val="110"/>
          <w:sz w:val="24"/>
          <w:szCs w:val="24"/>
        </w:rPr>
        <w:t>made</w:t>
      </w:r>
      <w:r w:rsidRPr="003D1778">
        <w:rPr>
          <w:rFonts w:ascii="Gill Sans MT" w:hAnsi="Gill Sans MT" w:cs="Times New Roman"/>
          <w:color w:val="131313"/>
          <w:spacing w:val="-9"/>
          <w:w w:val="110"/>
          <w:sz w:val="24"/>
          <w:szCs w:val="24"/>
        </w:rPr>
        <w:t xml:space="preserve"> </w:t>
      </w:r>
      <w:r w:rsidRPr="003D1778">
        <w:rPr>
          <w:rFonts w:ascii="Gill Sans MT" w:hAnsi="Gill Sans MT" w:cs="Times New Roman"/>
          <w:color w:val="131313"/>
          <w:spacing w:val="-2"/>
          <w:w w:val="110"/>
          <w:sz w:val="24"/>
          <w:szCs w:val="24"/>
        </w:rPr>
        <w:t>during</w:t>
      </w:r>
      <w:r w:rsidRPr="003D1778">
        <w:rPr>
          <w:rFonts w:ascii="Gill Sans MT" w:hAnsi="Gill Sans MT" w:cs="Times New Roman"/>
          <w:color w:val="131313"/>
          <w:spacing w:val="-27"/>
          <w:w w:val="110"/>
          <w:sz w:val="24"/>
          <w:szCs w:val="24"/>
        </w:rPr>
        <w:t xml:space="preserve"> </w:t>
      </w:r>
      <w:r w:rsidRPr="003D1778">
        <w:rPr>
          <w:rFonts w:ascii="Gill Sans MT" w:hAnsi="Gill Sans MT" w:cs="Times New Roman"/>
          <w:color w:val="131313"/>
          <w:spacing w:val="-2"/>
          <w:w w:val="110"/>
          <w:sz w:val="24"/>
          <w:szCs w:val="24"/>
        </w:rPr>
        <w:t>the</w:t>
      </w:r>
      <w:r w:rsidRPr="003D1778">
        <w:rPr>
          <w:rFonts w:ascii="Gill Sans MT" w:hAnsi="Gill Sans MT" w:cs="Times New Roman"/>
          <w:color w:val="131313"/>
          <w:spacing w:val="-9"/>
          <w:w w:val="110"/>
          <w:sz w:val="24"/>
          <w:szCs w:val="24"/>
        </w:rPr>
        <w:t xml:space="preserve"> </w:t>
      </w:r>
      <w:r w:rsidRPr="003D1778">
        <w:rPr>
          <w:rFonts w:ascii="Gill Sans MT" w:hAnsi="Gill Sans MT" w:cs="Times New Roman"/>
          <w:color w:val="131313"/>
          <w:spacing w:val="-2"/>
          <w:w w:val="110"/>
          <w:sz w:val="24"/>
          <w:szCs w:val="24"/>
        </w:rPr>
        <w:t>transition time.</w:t>
      </w:r>
    </w:p>
    <w:p w14:paraId="170F0FED" w14:textId="3F861CBA" w:rsidR="00356181" w:rsidRPr="003D1778" w:rsidRDefault="00356181" w:rsidP="008F1548">
      <w:pPr>
        <w:pStyle w:val="ListParagraph"/>
        <w:widowControl w:val="0"/>
        <w:numPr>
          <w:ilvl w:val="0"/>
          <w:numId w:val="24"/>
        </w:numPr>
        <w:tabs>
          <w:tab w:val="left" w:pos="3339"/>
          <w:tab w:val="left" w:pos="3340"/>
        </w:tabs>
        <w:autoSpaceDE w:val="0"/>
        <w:autoSpaceDN w:val="0"/>
        <w:spacing w:after="0" w:line="240" w:lineRule="auto"/>
        <w:ind w:right="418"/>
        <w:rPr>
          <w:rFonts w:ascii="Gill Sans MT" w:hAnsi="Gill Sans MT" w:cs="Times New Roman"/>
          <w:sz w:val="24"/>
          <w:szCs w:val="24"/>
        </w:rPr>
      </w:pPr>
      <w:r w:rsidRPr="003D1778">
        <w:rPr>
          <w:rFonts w:ascii="Gill Sans MT" w:hAnsi="Gill Sans MT" w:cs="Times New Roman"/>
          <w:color w:val="131313"/>
          <w:w w:val="105"/>
          <w:sz w:val="24"/>
          <w:szCs w:val="24"/>
        </w:rPr>
        <w:t>Dealing</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with</w:t>
      </w:r>
      <w:r w:rsidRPr="003D1778">
        <w:rPr>
          <w:rFonts w:ascii="Gill Sans MT" w:hAnsi="Gill Sans MT" w:cs="Times New Roman"/>
          <w:color w:val="131313"/>
          <w:spacing w:val="38"/>
          <w:w w:val="105"/>
          <w:sz w:val="24"/>
          <w:szCs w:val="24"/>
        </w:rPr>
        <w:t xml:space="preserve"> </w:t>
      </w:r>
      <w:r w:rsidRPr="003D1778">
        <w:rPr>
          <w:rFonts w:ascii="Gill Sans MT" w:hAnsi="Gill Sans MT" w:cs="Times New Roman"/>
          <w:color w:val="131313"/>
          <w:w w:val="105"/>
          <w:sz w:val="24"/>
          <w:szCs w:val="24"/>
        </w:rPr>
        <w:t>internal</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conflicts</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and</w:t>
      </w:r>
      <w:r w:rsidRPr="003D1778">
        <w:rPr>
          <w:rFonts w:ascii="Gill Sans MT" w:hAnsi="Gill Sans MT" w:cs="Times New Roman"/>
          <w:color w:val="131313"/>
          <w:spacing w:val="37"/>
          <w:w w:val="105"/>
          <w:sz w:val="24"/>
          <w:szCs w:val="24"/>
        </w:rPr>
        <w:t xml:space="preserve"> </w:t>
      </w:r>
      <w:proofErr w:type="gramStart"/>
      <w:r w:rsidRPr="003D1778">
        <w:rPr>
          <w:rFonts w:ascii="Gill Sans MT" w:hAnsi="Gill Sans MT" w:cs="Times New Roman"/>
          <w:color w:val="131313"/>
          <w:w w:val="105"/>
          <w:sz w:val="24"/>
          <w:szCs w:val="24"/>
        </w:rPr>
        <w:t>help</w:t>
      </w:r>
      <w:proofErr w:type="gramEnd"/>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heal</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any</w:t>
      </w:r>
      <w:r w:rsidRPr="003D1778">
        <w:rPr>
          <w:rFonts w:ascii="Gill Sans MT" w:hAnsi="Gill Sans MT" w:cs="Times New Roman"/>
          <w:color w:val="131313"/>
          <w:spacing w:val="40"/>
          <w:w w:val="105"/>
          <w:sz w:val="24"/>
          <w:szCs w:val="24"/>
        </w:rPr>
        <w:t xml:space="preserve"> </w:t>
      </w:r>
      <w:r w:rsidR="00FD0620" w:rsidRPr="003D1778">
        <w:rPr>
          <w:rFonts w:ascii="Gill Sans MT" w:hAnsi="Gill Sans MT" w:cs="Times New Roman"/>
          <w:color w:val="131313"/>
          <w:w w:val="105"/>
          <w:sz w:val="24"/>
          <w:szCs w:val="24"/>
        </w:rPr>
        <w:t>divisions</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within</w:t>
      </w:r>
      <w:r w:rsidRPr="003D1778">
        <w:rPr>
          <w:rFonts w:ascii="Gill Sans MT" w:hAnsi="Gill Sans MT" w:cs="Times New Roman"/>
          <w:color w:val="131313"/>
          <w:spacing w:val="40"/>
          <w:w w:val="105"/>
          <w:sz w:val="24"/>
          <w:szCs w:val="24"/>
        </w:rPr>
        <w:t xml:space="preserve"> </w:t>
      </w:r>
      <w:r w:rsidRPr="003D1778">
        <w:rPr>
          <w:rFonts w:ascii="Gill Sans MT" w:hAnsi="Gill Sans MT" w:cs="Times New Roman"/>
          <w:color w:val="131313"/>
          <w:w w:val="105"/>
          <w:sz w:val="24"/>
          <w:szCs w:val="24"/>
        </w:rPr>
        <w:t xml:space="preserve">the </w:t>
      </w:r>
      <w:r w:rsidRPr="003D1778">
        <w:rPr>
          <w:rFonts w:ascii="Gill Sans MT" w:hAnsi="Gill Sans MT" w:cs="Times New Roman"/>
          <w:color w:val="131313"/>
          <w:spacing w:val="-2"/>
          <w:w w:val="105"/>
          <w:sz w:val="24"/>
          <w:szCs w:val="24"/>
        </w:rPr>
        <w:t>congregation.</w:t>
      </w:r>
    </w:p>
    <w:p w14:paraId="14060B62" w14:textId="77777777" w:rsidR="00356181" w:rsidRPr="003D1778" w:rsidRDefault="00356181" w:rsidP="00E13F71">
      <w:pPr>
        <w:spacing w:after="0" w:line="240" w:lineRule="auto"/>
        <w:rPr>
          <w:rFonts w:ascii="Gill Sans MT" w:hAnsi="Gill Sans MT" w:cs="Times New Roman"/>
          <w:b/>
          <w:bCs/>
          <w:sz w:val="24"/>
          <w:szCs w:val="24"/>
        </w:rPr>
      </w:pPr>
    </w:p>
    <w:p w14:paraId="58758942" w14:textId="44B68094" w:rsidR="009734A4" w:rsidRPr="003D1778" w:rsidRDefault="00AC0FD2" w:rsidP="00E13F71">
      <w:pPr>
        <w:spacing w:after="0" w:line="240" w:lineRule="auto"/>
        <w:rPr>
          <w:rFonts w:ascii="Gill Sans MT" w:hAnsi="Gill Sans MT" w:cs="Times New Roman"/>
          <w:b/>
          <w:bCs/>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C</w:t>
      </w:r>
      <w:r w:rsidRPr="003D1778">
        <w:rPr>
          <w:rFonts w:ascii="Gill Sans MT" w:hAnsi="Gill Sans MT" w:cs="Times New Roman"/>
          <w:b/>
          <w:bCs/>
          <w:sz w:val="24"/>
          <w:szCs w:val="24"/>
        </w:rPr>
        <w:t xml:space="preserve"> – </w:t>
      </w:r>
      <w:r w:rsidR="009734A4" w:rsidRPr="003D1778">
        <w:rPr>
          <w:rFonts w:ascii="Gill Sans MT" w:hAnsi="Gill Sans MT" w:cs="Times New Roman"/>
          <w:b/>
          <w:bCs/>
          <w:sz w:val="24"/>
          <w:szCs w:val="24"/>
        </w:rPr>
        <w:t>Tenure</w:t>
      </w:r>
    </w:p>
    <w:p w14:paraId="71FE2FED" w14:textId="77777777" w:rsidR="00451149" w:rsidRPr="003D1778" w:rsidRDefault="00451149" w:rsidP="00E13F71">
      <w:pPr>
        <w:spacing w:after="0" w:line="240" w:lineRule="auto"/>
        <w:rPr>
          <w:rFonts w:ascii="Gill Sans MT" w:hAnsi="Gill Sans MT" w:cs="Times New Roman"/>
          <w:b/>
          <w:bCs/>
          <w:sz w:val="24"/>
          <w:szCs w:val="24"/>
        </w:rPr>
      </w:pPr>
    </w:p>
    <w:p w14:paraId="301F940D" w14:textId="2B22DF5D" w:rsidR="00A25A63" w:rsidRPr="003D1778" w:rsidRDefault="009734A4" w:rsidP="00E13F71">
      <w:pPr>
        <w:spacing w:after="0" w:line="240" w:lineRule="auto"/>
        <w:rPr>
          <w:rFonts w:ascii="Gill Sans MT" w:hAnsi="Gill Sans MT" w:cs="Times New Roman"/>
          <w:bCs/>
          <w:sz w:val="24"/>
          <w:szCs w:val="24"/>
        </w:rPr>
      </w:pPr>
      <w:r w:rsidRPr="003D1778">
        <w:rPr>
          <w:rFonts w:ascii="Gill Sans MT" w:hAnsi="Gill Sans MT" w:cs="Times New Roman"/>
          <w:bCs/>
          <w:sz w:val="24"/>
          <w:szCs w:val="24"/>
        </w:rPr>
        <w:t xml:space="preserve">This letter of agreement will become effective on </w:t>
      </w:r>
      <w:r w:rsidR="00D0445B">
        <w:rPr>
          <w:rFonts w:ascii="Gill Sans MT" w:hAnsi="Gill Sans MT" w:cs="Times New Roman"/>
          <w:bCs/>
          <w:sz w:val="24"/>
          <w:szCs w:val="24"/>
        </w:rPr>
        <w:t>_______</w:t>
      </w:r>
      <w:proofErr w:type="gramStart"/>
      <w:r w:rsidR="00D0445B">
        <w:rPr>
          <w:rFonts w:ascii="Gill Sans MT" w:hAnsi="Gill Sans MT" w:cs="Times New Roman"/>
          <w:bCs/>
          <w:sz w:val="24"/>
          <w:szCs w:val="24"/>
        </w:rPr>
        <w:t>_</w:t>
      </w:r>
      <w:r w:rsidRPr="003D1778">
        <w:rPr>
          <w:rFonts w:ascii="Gill Sans MT" w:hAnsi="Gill Sans MT" w:cs="Times New Roman"/>
          <w:bCs/>
          <w:sz w:val="24"/>
          <w:szCs w:val="24"/>
        </w:rPr>
        <w:t>,  and</w:t>
      </w:r>
      <w:proofErr w:type="gramEnd"/>
      <w:r w:rsidRPr="003D1778">
        <w:rPr>
          <w:rFonts w:ascii="Gill Sans MT" w:hAnsi="Gill Sans MT" w:cs="Times New Roman"/>
          <w:bCs/>
          <w:sz w:val="24"/>
          <w:szCs w:val="24"/>
        </w:rPr>
        <w:t xml:space="preserve"> terminate </w:t>
      </w:r>
      <w:r w:rsidR="003540EB" w:rsidRPr="003D1778">
        <w:rPr>
          <w:rFonts w:ascii="Gill Sans MT" w:hAnsi="Gill Sans MT" w:cs="Times New Roman"/>
          <w:bCs/>
          <w:sz w:val="24"/>
          <w:szCs w:val="24"/>
        </w:rPr>
        <w:t xml:space="preserve">before </w:t>
      </w:r>
      <w:r w:rsidRPr="003D1778">
        <w:rPr>
          <w:rFonts w:ascii="Gill Sans MT" w:hAnsi="Gill Sans MT" w:cs="Times New Roman"/>
          <w:bCs/>
          <w:sz w:val="24"/>
          <w:szCs w:val="24"/>
        </w:rPr>
        <w:t>the ne</w:t>
      </w:r>
      <w:r w:rsidR="003841D9">
        <w:rPr>
          <w:rFonts w:ascii="Gill Sans MT" w:hAnsi="Gill Sans MT" w:cs="Times New Roman"/>
          <w:bCs/>
          <w:sz w:val="24"/>
          <w:szCs w:val="24"/>
        </w:rPr>
        <w:t>xt Rector/Priest-in-Charge</w:t>
      </w:r>
      <w:r w:rsidRPr="003D1778">
        <w:rPr>
          <w:rFonts w:ascii="Gill Sans MT" w:hAnsi="Gill Sans MT" w:cs="Times New Roman"/>
          <w:bCs/>
          <w:sz w:val="24"/>
          <w:szCs w:val="24"/>
        </w:rPr>
        <w:t xml:space="preserve"> </w:t>
      </w:r>
      <w:r w:rsidR="003841D9">
        <w:rPr>
          <w:rFonts w:ascii="Gill Sans MT" w:hAnsi="Gill Sans MT" w:cs="Times New Roman"/>
          <w:bCs/>
          <w:sz w:val="24"/>
          <w:szCs w:val="24"/>
        </w:rPr>
        <w:t>begins</w:t>
      </w:r>
      <w:r w:rsidRPr="003D1778">
        <w:rPr>
          <w:rFonts w:ascii="Gill Sans MT" w:hAnsi="Gill Sans MT" w:cs="Times New Roman"/>
          <w:bCs/>
          <w:sz w:val="24"/>
          <w:szCs w:val="24"/>
        </w:rPr>
        <w:t xml:space="preserve"> but no earlier than </w:t>
      </w:r>
      <w:r w:rsidR="00D0445B">
        <w:rPr>
          <w:rFonts w:ascii="Gill Sans MT" w:hAnsi="Gill Sans MT" w:cs="Times New Roman"/>
          <w:bCs/>
          <w:sz w:val="24"/>
          <w:szCs w:val="24"/>
        </w:rPr>
        <w:t>________</w:t>
      </w:r>
      <w:r w:rsidR="00A31863">
        <w:rPr>
          <w:rFonts w:ascii="Gill Sans MT" w:hAnsi="Gill Sans MT" w:cs="Times New Roman"/>
          <w:bCs/>
          <w:sz w:val="24"/>
          <w:szCs w:val="24"/>
        </w:rPr>
        <w:t xml:space="preserve"> except by mutual agreement</w:t>
      </w:r>
      <w:r w:rsidRPr="003D1778">
        <w:rPr>
          <w:rFonts w:ascii="Gill Sans MT" w:hAnsi="Gill Sans MT" w:cs="Times New Roman"/>
          <w:bCs/>
          <w:sz w:val="24"/>
          <w:szCs w:val="24"/>
        </w:rPr>
        <w:t xml:space="preserve">. If a new </w:t>
      </w:r>
      <w:r w:rsidR="00F71402" w:rsidRPr="003D1778">
        <w:rPr>
          <w:rFonts w:ascii="Gill Sans MT" w:hAnsi="Gill Sans MT" w:cs="Times New Roman"/>
          <w:bCs/>
          <w:sz w:val="24"/>
          <w:szCs w:val="24"/>
        </w:rPr>
        <w:t xml:space="preserve">Priest </w:t>
      </w:r>
      <w:r w:rsidRPr="003D1778">
        <w:rPr>
          <w:rFonts w:ascii="Gill Sans MT" w:hAnsi="Gill Sans MT" w:cs="Times New Roman"/>
          <w:bCs/>
          <w:sz w:val="24"/>
          <w:szCs w:val="24"/>
        </w:rPr>
        <w:t xml:space="preserve">has not been selected by that date, this agreement will </w:t>
      </w:r>
      <w:proofErr w:type="gramStart"/>
      <w:r w:rsidRPr="003D1778">
        <w:rPr>
          <w:rFonts w:ascii="Gill Sans MT" w:hAnsi="Gill Sans MT" w:cs="Times New Roman"/>
          <w:bCs/>
          <w:sz w:val="24"/>
          <w:szCs w:val="24"/>
        </w:rPr>
        <w:t>continue on</w:t>
      </w:r>
      <w:proofErr w:type="gramEnd"/>
      <w:r w:rsidRPr="003D1778">
        <w:rPr>
          <w:rFonts w:ascii="Gill Sans MT" w:hAnsi="Gill Sans MT" w:cs="Times New Roman"/>
          <w:bCs/>
          <w:sz w:val="24"/>
          <w:szCs w:val="24"/>
        </w:rPr>
        <w:t xml:space="preserve"> a month-to-</w:t>
      </w:r>
      <w:r w:rsidRPr="003D1778">
        <w:rPr>
          <w:rFonts w:ascii="Gill Sans MT" w:hAnsi="Gill Sans MT" w:cs="Times New Roman"/>
          <w:bCs/>
          <w:sz w:val="24"/>
          <w:szCs w:val="24"/>
        </w:rPr>
        <w:lastRenderedPageBreak/>
        <w:t xml:space="preserve">month basis, with either party having the right to terminate the agreement with </w:t>
      </w:r>
      <w:r w:rsidR="00DC1DCF" w:rsidRPr="003D1778">
        <w:rPr>
          <w:rFonts w:ascii="Gill Sans MT" w:hAnsi="Gill Sans MT" w:cs="Times New Roman"/>
          <w:bCs/>
          <w:sz w:val="24"/>
          <w:szCs w:val="24"/>
        </w:rPr>
        <w:t>30</w:t>
      </w:r>
      <w:r w:rsidRPr="003D1778">
        <w:rPr>
          <w:rFonts w:ascii="Gill Sans MT" w:hAnsi="Gill Sans MT" w:cs="Times New Roman"/>
          <w:bCs/>
          <w:sz w:val="24"/>
          <w:szCs w:val="24"/>
        </w:rPr>
        <w:t xml:space="preserve"> days written notice.</w:t>
      </w:r>
      <w:r w:rsidR="00B6762C" w:rsidRPr="003D1778">
        <w:rPr>
          <w:rFonts w:ascii="Gill Sans MT" w:hAnsi="Gill Sans MT" w:cs="Times New Roman"/>
          <w:bCs/>
          <w:sz w:val="24"/>
          <w:szCs w:val="24"/>
        </w:rPr>
        <w:t xml:space="preserve"> </w:t>
      </w:r>
    </w:p>
    <w:p w14:paraId="6B0A7A9F" w14:textId="77777777" w:rsidR="003540EB" w:rsidRPr="003D1778" w:rsidRDefault="003540EB" w:rsidP="00E13F71">
      <w:pPr>
        <w:spacing w:after="0" w:line="240" w:lineRule="auto"/>
        <w:rPr>
          <w:rFonts w:ascii="Gill Sans MT" w:hAnsi="Gill Sans MT" w:cs="Times New Roman"/>
          <w:bCs/>
          <w:sz w:val="24"/>
          <w:szCs w:val="24"/>
        </w:rPr>
      </w:pPr>
    </w:p>
    <w:p w14:paraId="467F7FDA" w14:textId="37B817A8" w:rsidR="009734A4" w:rsidRPr="003D1778" w:rsidRDefault="00AC0FD2" w:rsidP="00E13F71">
      <w:pPr>
        <w:spacing w:after="0" w:line="240" w:lineRule="auto"/>
        <w:rPr>
          <w:rStyle w:val="Strong"/>
          <w:rFonts w:ascii="Gill Sans MT" w:hAnsi="Gill Sans MT" w:cs="Times New Roman"/>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 xml:space="preserve">D </w:t>
      </w:r>
      <w:r w:rsidRPr="003D1778">
        <w:rPr>
          <w:rFonts w:ascii="Gill Sans MT" w:hAnsi="Gill Sans MT" w:cs="Times New Roman"/>
          <w:b/>
          <w:bCs/>
          <w:sz w:val="24"/>
          <w:szCs w:val="24"/>
        </w:rPr>
        <w:t xml:space="preserve">– </w:t>
      </w:r>
      <w:r w:rsidR="009734A4" w:rsidRPr="003D1778">
        <w:rPr>
          <w:rStyle w:val="Strong"/>
          <w:rFonts w:ascii="Gill Sans MT" w:hAnsi="Gill Sans MT" w:cs="Times New Roman"/>
          <w:sz w:val="24"/>
          <w:szCs w:val="24"/>
        </w:rPr>
        <w:t>Times of Work and Leave</w:t>
      </w:r>
    </w:p>
    <w:p w14:paraId="6AAFEA0B" w14:textId="77777777" w:rsidR="00451149" w:rsidRPr="003D1778" w:rsidRDefault="00451149" w:rsidP="00E13F71">
      <w:pPr>
        <w:spacing w:after="0" w:line="240" w:lineRule="auto"/>
        <w:rPr>
          <w:rStyle w:val="Strong"/>
          <w:rFonts w:ascii="Gill Sans MT" w:hAnsi="Gill Sans MT" w:cs="Times New Roman"/>
          <w:sz w:val="24"/>
          <w:szCs w:val="24"/>
        </w:rPr>
      </w:pPr>
    </w:p>
    <w:p w14:paraId="2458B2D3" w14:textId="1DF3CCBE" w:rsidR="009734A4" w:rsidRPr="003D1778" w:rsidRDefault="009734A4" w:rsidP="00E13F71">
      <w:pPr>
        <w:numPr>
          <w:ilvl w:val="0"/>
          <w:numId w:val="8"/>
        </w:num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’s work includes not only activities directed to the parish and its </w:t>
      </w:r>
      <w:r w:rsidR="00B6762C" w:rsidRPr="003D1778">
        <w:rPr>
          <w:rFonts w:ascii="Gill Sans MT" w:hAnsi="Gill Sans MT" w:cs="Times New Roman"/>
          <w:sz w:val="24"/>
          <w:szCs w:val="24"/>
        </w:rPr>
        <w:t>wellbeing</w:t>
      </w:r>
      <w:r w:rsidRPr="003D1778">
        <w:rPr>
          <w:rFonts w:ascii="Gill Sans MT" w:hAnsi="Gill Sans MT" w:cs="Times New Roman"/>
          <w:sz w:val="24"/>
          <w:szCs w:val="24"/>
        </w:rPr>
        <w:t xml:space="preserve">, but also labors on behalf of the </w:t>
      </w:r>
      <w:r w:rsidR="00451149" w:rsidRPr="003D1778">
        <w:rPr>
          <w:rFonts w:ascii="Gill Sans MT" w:hAnsi="Gill Sans MT" w:cs="Times New Roman"/>
          <w:sz w:val="24"/>
          <w:szCs w:val="24"/>
        </w:rPr>
        <w:t>Diocese</w:t>
      </w:r>
      <w:r w:rsidRPr="003D1778">
        <w:rPr>
          <w:rFonts w:ascii="Gill Sans MT" w:hAnsi="Gill Sans MT" w:cs="Times New Roman"/>
          <w:sz w:val="24"/>
          <w:szCs w:val="24"/>
        </w:rPr>
        <w:t xml:space="preserve"> and community.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’s scheduled work week is </w:t>
      </w:r>
      <w:r w:rsidR="003841D9">
        <w:rPr>
          <w:rFonts w:ascii="Gill Sans MT" w:hAnsi="Gill Sans MT" w:cs="Times New Roman"/>
          <w:sz w:val="24"/>
          <w:szCs w:val="24"/>
        </w:rPr>
        <w:t>40 hours, or 10</w:t>
      </w:r>
      <w:r w:rsidRPr="003D1778">
        <w:rPr>
          <w:rFonts w:ascii="Gill Sans MT" w:hAnsi="Gill Sans MT" w:cs="Times New Roman"/>
          <w:sz w:val="24"/>
          <w:szCs w:val="24"/>
        </w:rPr>
        <w:t xml:space="preserve"> to </w:t>
      </w:r>
      <w:r w:rsidR="003841D9">
        <w:rPr>
          <w:rFonts w:ascii="Gill Sans MT" w:hAnsi="Gill Sans MT" w:cs="Times New Roman"/>
          <w:sz w:val="24"/>
          <w:szCs w:val="24"/>
        </w:rPr>
        <w:t>12</w:t>
      </w:r>
      <w:r w:rsidRPr="003D1778">
        <w:rPr>
          <w:rFonts w:ascii="Gill Sans MT" w:hAnsi="Gill Sans MT" w:cs="Times New Roman"/>
          <w:sz w:val="24"/>
          <w:szCs w:val="24"/>
        </w:rPr>
        <w:t xml:space="preserve"> blocks, where a block is defined as morning, afternoon or evening, and under normal circumstances </w:t>
      </w:r>
      <w:r w:rsidR="00E012BE">
        <w:rPr>
          <w:rFonts w:ascii="Gill Sans MT" w:hAnsi="Gill Sans MT" w:cs="Times New Roman"/>
          <w:sz w:val="24"/>
          <w:szCs w:val="24"/>
        </w:rPr>
        <w:t>t</w:t>
      </w:r>
      <w:r w:rsidRPr="003D1778">
        <w:rPr>
          <w:rFonts w:ascii="Gill Sans MT" w:hAnsi="Gill Sans MT" w:cs="Times New Roman"/>
          <w:sz w:val="24"/>
          <w:szCs w:val="24"/>
        </w:rPr>
        <w:t xml:space="preserve">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 xml:space="preserve">will work no more than two blocks per day. In general, no more than three evenings per week are expected. This shall include Sunday activities. 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 xml:space="preserve">is expected to preserve at least one continuous </w:t>
      </w:r>
      <w:proofErr w:type="gramStart"/>
      <w:r w:rsidR="00DC1DCF" w:rsidRPr="003D1778">
        <w:rPr>
          <w:rFonts w:ascii="Gill Sans MT" w:hAnsi="Gill Sans MT" w:cs="Times New Roman"/>
          <w:sz w:val="24"/>
          <w:szCs w:val="24"/>
        </w:rPr>
        <w:t>24</w:t>
      </w:r>
      <w:r w:rsidRPr="003D1778">
        <w:rPr>
          <w:rFonts w:ascii="Gill Sans MT" w:hAnsi="Gill Sans MT" w:cs="Times New Roman"/>
          <w:sz w:val="24"/>
          <w:szCs w:val="24"/>
        </w:rPr>
        <w:t xml:space="preserve"> hour</w:t>
      </w:r>
      <w:proofErr w:type="gramEnd"/>
      <w:r w:rsidRPr="003D1778">
        <w:rPr>
          <w:rFonts w:ascii="Gill Sans MT" w:hAnsi="Gill Sans MT" w:cs="Times New Roman"/>
          <w:sz w:val="24"/>
          <w:szCs w:val="24"/>
        </w:rPr>
        <w:t xml:space="preserve"> period each week for personal and family use.</w:t>
      </w:r>
    </w:p>
    <w:p w14:paraId="53DD75DD" w14:textId="77777777" w:rsidR="00451149" w:rsidRPr="003D1778" w:rsidRDefault="00451149" w:rsidP="00E13F71">
      <w:pPr>
        <w:spacing w:after="0" w:line="240" w:lineRule="auto"/>
        <w:ind w:left="360"/>
        <w:rPr>
          <w:rFonts w:ascii="Gill Sans MT" w:hAnsi="Gill Sans MT" w:cs="Times New Roman"/>
          <w:sz w:val="24"/>
          <w:szCs w:val="24"/>
        </w:rPr>
      </w:pPr>
    </w:p>
    <w:p w14:paraId="79D12051" w14:textId="6FDB2069" w:rsidR="009734A4" w:rsidRPr="003D1778" w:rsidRDefault="009734A4" w:rsidP="00E13F71">
      <w:pPr>
        <w:numPr>
          <w:ilvl w:val="0"/>
          <w:numId w:val="8"/>
        </w:num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will have the following periods or leave at full compensation:</w:t>
      </w:r>
    </w:p>
    <w:p w14:paraId="44776005" w14:textId="77777777" w:rsidR="00B11A4F" w:rsidRPr="003D1778" w:rsidRDefault="00B11A4F" w:rsidP="00E13F71">
      <w:pPr>
        <w:spacing w:after="0" w:line="240" w:lineRule="auto"/>
        <w:rPr>
          <w:rFonts w:ascii="Gill Sans MT" w:hAnsi="Gill Sans MT" w:cs="Times New Roman"/>
          <w:sz w:val="24"/>
          <w:szCs w:val="24"/>
        </w:rPr>
      </w:pPr>
    </w:p>
    <w:p w14:paraId="1587A90D" w14:textId="5D578FEE" w:rsidR="009734A4" w:rsidRPr="003D1778" w:rsidRDefault="009734A4" w:rsidP="00E13F71">
      <w:pPr>
        <w:numPr>
          <w:ilvl w:val="1"/>
          <w:numId w:val="8"/>
        </w:numPr>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National holidays, at the discretion of </w:t>
      </w:r>
      <w:r w:rsidR="00E012BE">
        <w:rPr>
          <w:rFonts w:ascii="Gill Sans MT" w:hAnsi="Gill Sans MT" w:cs="Times New Roman"/>
          <w:sz w:val="24"/>
          <w:szCs w:val="24"/>
        </w:rPr>
        <w:t>t</w:t>
      </w:r>
      <w:r w:rsidRPr="003D1778">
        <w:rPr>
          <w:rFonts w:ascii="Gill Sans MT" w:hAnsi="Gill Sans MT" w:cs="Times New Roman"/>
          <w:sz w:val="24"/>
          <w:szCs w:val="24"/>
        </w:rPr>
        <w:t xml:space="preserve">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w:t>
      </w:r>
      <w:proofErr w:type="gramStart"/>
      <w:r w:rsidRPr="003D1778">
        <w:rPr>
          <w:rFonts w:ascii="Gill Sans MT" w:hAnsi="Gill Sans MT" w:cs="Times New Roman"/>
          <w:sz w:val="24"/>
          <w:szCs w:val="24"/>
        </w:rPr>
        <w:t>to</w:t>
      </w:r>
      <w:proofErr w:type="gramEnd"/>
      <w:r w:rsidRPr="003D1778">
        <w:rPr>
          <w:rFonts w:ascii="Gill Sans MT" w:hAnsi="Gill Sans MT" w:cs="Times New Roman"/>
          <w:sz w:val="24"/>
          <w:szCs w:val="24"/>
        </w:rPr>
        <w:t xml:space="preserve"> be taken so as not to interfere with worship for major occasions.</w:t>
      </w:r>
      <w:r w:rsidR="00451149" w:rsidRPr="003D1778">
        <w:rPr>
          <w:rFonts w:ascii="Gill Sans MT" w:hAnsi="Gill Sans MT" w:cs="Times New Roman"/>
          <w:sz w:val="24"/>
          <w:szCs w:val="24"/>
        </w:rPr>
        <w:t xml:space="preserve"> </w:t>
      </w: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may</w:t>
      </w:r>
      <w:r w:rsidR="003540EB" w:rsidRPr="003D1778">
        <w:rPr>
          <w:rFonts w:ascii="Gill Sans MT" w:hAnsi="Gill Sans MT" w:cs="Times New Roman"/>
          <w:sz w:val="24"/>
          <w:szCs w:val="24"/>
        </w:rPr>
        <w:t xml:space="preserve"> </w:t>
      </w:r>
      <w:r w:rsidRPr="003D1778">
        <w:rPr>
          <w:rFonts w:ascii="Gill Sans MT" w:hAnsi="Gill Sans MT" w:cs="Times New Roman"/>
          <w:sz w:val="24"/>
          <w:szCs w:val="24"/>
        </w:rPr>
        <w:t>schedule those holidays so that the holiday leave taken will not interfere with worship.</w:t>
      </w:r>
    </w:p>
    <w:p w14:paraId="45C02DC1" w14:textId="5333BDF7" w:rsidR="009734A4" w:rsidRPr="003D1778" w:rsidRDefault="009734A4" w:rsidP="00E13F71">
      <w:pPr>
        <w:numPr>
          <w:ilvl w:val="1"/>
          <w:numId w:val="8"/>
        </w:numPr>
        <w:spacing w:after="120" w:line="240" w:lineRule="auto"/>
        <w:rPr>
          <w:rFonts w:ascii="Gill Sans MT" w:hAnsi="Gill Sans MT" w:cs="Times New Roman"/>
          <w:sz w:val="24"/>
          <w:szCs w:val="24"/>
        </w:rPr>
      </w:pPr>
      <w:r w:rsidRPr="003D1778">
        <w:rPr>
          <w:rFonts w:ascii="Gill Sans MT" w:hAnsi="Gill Sans MT" w:cs="Times New Roman"/>
          <w:sz w:val="24"/>
          <w:szCs w:val="24"/>
        </w:rPr>
        <w:t>Annual Vacation at the rate of four weeks which shall include fiv</w:t>
      </w:r>
      <w:r w:rsidR="009A2FD3" w:rsidRPr="003D1778">
        <w:rPr>
          <w:rFonts w:ascii="Gill Sans MT" w:hAnsi="Gill Sans MT" w:cs="Times New Roman"/>
          <w:sz w:val="24"/>
          <w:szCs w:val="24"/>
        </w:rPr>
        <w:t>e</w:t>
      </w:r>
      <w:r w:rsidRPr="003D1778">
        <w:rPr>
          <w:rFonts w:ascii="Gill Sans MT" w:hAnsi="Gill Sans MT" w:cs="Times New Roman"/>
          <w:sz w:val="24"/>
          <w:szCs w:val="24"/>
        </w:rPr>
        <w:t xml:space="preserve"> Sundays. Vacation time does not </w:t>
      </w:r>
      <w:r w:rsidR="006D11A5" w:rsidRPr="003D1778">
        <w:rPr>
          <w:rFonts w:ascii="Gill Sans MT" w:hAnsi="Gill Sans MT" w:cs="Times New Roman"/>
          <w:sz w:val="24"/>
          <w:szCs w:val="24"/>
        </w:rPr>
        <w:t>accrue</w:t>
      </w:r>
      <w:r w:rsidRPr="003D1778">
        <w:rPr>
          <w:rFonts w:ascii="Gill Sans MT" w:hAnsi="Gill Sans MT" w:cs="Times New Roman"/>
          <w:sz w:val="24"/>
          <w:szCs w:val="24"/>
        </w:rPr>
        <w:t xml:space="preserve"> and must be used in the year it is earned.</w:t>
      </w:r>
      <w:r w:rsidR="006D11A5" w:rsidRPr="003D1778">
        <w:rPr>
          <w:rFonts w:ascii="Gill Sans MT" w:hAnsi="Gill Sans MT" w:cs="Times New Roman"/>
          <w:sz w:val="24"/>
          <w:szCs w:val="24"/>
        </w:rPr>
        <w:t xml:space="preserve"> A</w:t>
      </w:r>
      <w:r w:rsidRPr="003D1778">
        <w:rPr>
          <w:rFonts w:ascii="Gill Sans MT" w:hAnsi="Gill Sans MT" w:cs="Times New Roman"/>
          <w:sz w:val="24"/>
          <w:szCs w:val="24"/>
        </w:rPr>
        <w:t>ny unused accrued leave will be compensated</w:t>
      </w:r>
      <w:r w:rsidR="006D11A5" w:rsidRPr="003D1778">
        <w:rPr>
          <w:rFonts w:ascii="Gill Sans MT" w:hAnsi="Gill Sans MT" w:cs="Times New Roman"/>
          <w:sz w:val="24"/>
          <w:szCs w:val="24"/>
        </w:rPr>
        <w:t xml:space="preserve"> for</w:t>
      </w:r>
      <w:r w:rsidRPr="003D1778">
        <w:rPr>
          <w:rFonts w:ascii="Gill Sans MT" w:hAnsi="Gill Sans MT" w:cs="Times New Roman"/>
          <w:sz w:val="24"/>
          <w:szCs w:val="24"/>
        </w:rPr>
        <w:t xml:space="preserve"> at the time of termination of the </w:t>
      </w:r>
      <w:r w:rsidR="00C77A6D" w:rsidRPr="003D1778">
        <w:rPr>
          <w:rFonts w:ascii="Gill Sans MT" w:hAnsi="Gill Sans MT" w:cs="Times New Roman"/>
          <w:sz w:val="24"/>
          <w:szCs w:val="24"/>
        </w:rPr>
        <w:t>agreement</w:t>
      </w:r>
      <w:r w:rsidRPr="003D1778">
        <w:rPr>
          <w:rFonts w:ascii="Gill Sans MT" w:hAnsi="Gill Sans MT" w:cs="Times New Roman"/>
          <w:sz w:val="24"/>
          <w:szCs w:val="24"/>
        </w:rPr>
        <w:t>.</w:t>
      </w:r>
    </w:p>
    <w:p w14:paraId="78A82791" w14:textId="3C8D5E49" w:rsidR="009734A4" w:rsidRPr="003D1778" w:rsidRDefault="00E012BE" w:rsidP="00E13F71">
      <w:pPr>
        <w:numPr>
          <w:ilvl w:val="1"/>
          <w:numId w:val="8"/>
        </w:numPr>
        <w:spacing w:after="120" w:line="240" w:lineRule="auto"/>
        <w:rPr>
          <w:rFonts w:ascii="Gill Sans MT" w:hAnsi="Gill Sans MT" w:cs="Times New Roman"/>
          <w:sz w:val="24"/>
          <w:szCs w:val="24"/>
        </w:rPr>
      </w:pPr>
      <w:r>
        <w:rPr>
          <w:rFonts w:ascii="Gill Sans MT" w:hAnsi="Gill Sans MT" w:cs="Times New Roman"/>
          <w:sz w:val="24"/>
          <w:szCs w:val="24"/>
        </w:rPr>
        <w:t>One</w:t>
      </w:r>
      <w:r w:rsidR="009734A4" w:rsidRPr="003D1778">
        <w:rPr>
          <w:rFonts w:ascii="Gill Sans MT" w:hAnsi="Gill Sans MT" w:cs="Times New Roman"/>
          <w:sz w:val="24"/>
          <w:szCs w:val="24"/>
        </w:rPr>
        <w:t xml:space="preserve"> calendar </w:t>
      </w:r>
      <w:proofErr w:type="gramStart"/>
      <w:r w:rsidR="009734A4" w:rsidRPr="003D1778">
        <w:rPr>
          <w:rFonts w:ascii="Gill Sans MT" w:hAnsi="Gill Sans MT" w:cs="Times New Roman"/>
          <w:sz w:val="24"/>
          <w:szCs w:val="24"/>
        </w:rPr>
        <w:t>weeks</w:t>
      </w:r>
      <w:proofErr w:type="gramEnd"/>
      <w:r w:rsidR="009734A4" w:rsidRPr="003D1778">
        <w:rPr>
          <w:rFonts w:ascii="Gill Sans MT" w:hAnsi="Gill Sans MT" w:cs="Times New Roman"/>
          <w:sz w:val="24"/>
          <w:szCs w:val="24"/>
        </w:rPr>
        <w:t xml:space="preserve"> continuing education leave each year.</w:t>
      </w:r>
    </w:p>
    <w:p w14:paraId="165C8FF5" w14:textId="71FF91FF" w:rsidR="009734A4" w:rsidRPr="003D1778" w:rsidRDefault="006D11A5" w:rsidP="00E13F71">
      <w:pPr>
        <w:numPr>
          <w:ilvl w:val="1"/>
          <w:numId w:val="8"/>
        </w:numPr>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Up to </w:t>
      </w:r>
      <w:r w:rsidR="00DC1DCF" w:rsidRPr="003D1778">
        <w:rPr>
          <w:rFonts w:ascii="Gill Sans MT" w:hAnsi="Gill Sans MT" w:cs="Times New Roman"/>
          <w:sz w:val="24"/>
          <w:szCs w:val="24"/>
        </w:rPr>
        <w:t>20</w:t>
      </w:r>
      <w:r w:rsidRPr="003D1778">
        <w:rPr>
          <w:rFonts w:ascii="Gill Sans MT" w:hAnsi="Gill Sans MT" w:cs="Times New Roman"/>
          <w:sz w:val="24"/>
          <w:szCs w:val="24"/>
        </w:rPr>
        <w:t xml:space="preserve"> days during a </w:t>
      </w:r>
      <w:proofErr w:type="gramStart"/>
      <w:r w:rsidR="00DC1DCF" w:rsidRPr="003D1778">
        <w:rPr>
          <w:rFonts w:ascii="Gill Sans MT" w:hAnsi="Gill Sans MT" w:cs="Times New Roman"/>
          <w:sz w:val="24"/>
          <w:szCs w:val="24"/>
        </w:rPr>
        <w:t>12</w:t>
      </w:r>
      <w:r w:rsidRPr="003D1778">
        <w:rPr>
          <w:rFonts w:ascii="Gill Sans MT" w:hAnsi="Gill Sans MT" w:cs="Times New Roman"/>
          <w:sz w:val="24"/>
          <w:szCs w:val="24"/>
        </w:rPr>
        <w:t xml:space="preserve"> month</w:t>
      </w:r>
      <w:proofErr w:type="gramEnd"/>
      <w:r w:rsidRPr="003D1778">
        <w:rPr>
          <w:rFonts w:ascii="Gill Sans MT" w:hAnsi="Gill Sans MT" w:cs="Times New Roman"/>
          <w:sz w:val="24"/>
          <w:szCs w:val="24"/>
        </w:rPr>
        <w:t xml:space="preserve"> period for personal</w:t>
      </w:r>
      <w:r w:rsidR="009734A4" w:rsidRPr="003D1778">
        <w:rPr>
          <w:rFonts w:ascii="Gill Sans MT" w:hAnsi="Gill Sans MT" w:cs="Times New Roman"/>
          <w:sz w:val="24"/>
          <w:szCs w:val="24"/>
        </w:rPr>
        <w:t xml:space="preserve"> illness, or illness or death of an immediate family member</w:t>
      </w:r>
      <w:r w:rsidRPr="003D1778">
        <w:rPr>
          <w:rFonts w:ascii="Gill Sans MT" w:hAnsi="Gill Sans MT" w:cs="Times New Roman"/>
          <w:sz w:val="24"/>
          <w:szCs w:val="24"/>
        </w:rPr>
        <w:t>.</w:t>
      </w:r>
    </w:p>
    <w:p w14:paraId="7490E75C" w14:textId="77777777" w:rsidR="00451149" w:rsidRPr="003D1778" w:rsidRDefault="00451149" w:rsidP="00E13F71">
      <w:pPr>
        <w:spacing w:after="0" w:line="240" w:lineRule="auto"/>
        <w:ind w:left="720"/>
        <w:rPr>
          <w:rFonts w:ascii="Gill Sans MT" w:hAnsi="Gill Sans MT" w:cs="Times New Roman"/>
          <w:sz w:val="24"/>
          <w:szCs w:val="24"/>
        </w:rPr>
      </w:pPr>
    </w:p>
    <w:p w14:paraId="780B5D8D" w14:textId="6CDF25F3" w:rsidR="00A25A63" w:rsidRPr="003D1778" w:rsidRDefault="009734A4" w:rsidP="00E13F71">
      <w:pPr>
        <w:pStyle w:val="ListParagraph"/>
        <w:numPr>
          <w:ilvl w:val="0"/>
          <w:numId w:val="8"/>
        </w:num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Should the </w:t>
      </w:r>
      <w:r w:rsidR="00A15C59" w:rsidRPr="003D1778">
        <w:rPr>
          <w:rFonts w:ascii="Gill Sans MT" w:hAnsi="Gill Sans MT" w:cs="Times New Roman"/>
          <w:sz w:val="24"/>
          <w:szCs w:val="24"/>
        </w:rPr>
        <w:t>letter of agreement</w:t>
      </w:r>
      <w:r w:rsidRPr="003D1778">
        <w:rPr>
          <w:rFonts w:ascii="Gill Sans MT" w:hAnsi="Gill Sans MT" w:cs="Times New Roman"/>
          <w:sz w:val="24"/>
          <w:szCs w:val="24"/>
        </w:rPr>
        <w:t xml:space="preserve"> extend beyond one year, an additional prorated amount of leave will be allocated for each additional month of service.</w:t>
      </w:r>
    </w:p>
    <w:p w14:paraId="6710E939" w14:textId="77777777" w:rsidR="00A25A63" w:rsidRPr="003D1778" w:rsidRDefault="00A25A63" w:rsidP="00E13F71">
      <w:pPr>
        <w:pStyle w:val="ListParagraph"/>
        <w:autoSpaceDE w:val="0"/>
        <w:autoSpaceDN w:val="0"/>
        <w:adjustRightInd w:val="0"/>
        <w:spacing w:after="0" w:line="240" w:lineRule="auto"/>
        <w:ind w:left="360"/>
        <w:rPr>
          <w:rFonts w:ascii="Gill Sans MT" w:hAnsi="Gill Sans MT" w:cs="Times New Roman"/>
          <w:sz w:val="24"/>
          <w:szCs w:val="24"/>
        </w:rPr>
      </w:pPr>
    </w:p>
    <w:p w14:paraId="0ED02B6B" w14:textId="29ABD2B3" w:rsidR="00A25A63" w:rsidRPr="003D1778" w:rsidRDefault="006D11A5" w:rsidP="00E13F71">
      <w:pPr>
        <w:pStyle w:val="ListParagraph"/>
        <w:numPr>
          <w:ilvl w:val="0"/>
          <w:numId w:val="8"/>
        </w:num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If</w:t>
      </w:r>
      <w:r w:rsidR="00A25A63" w:rsidRPr="003D1778">
        <w:rPr>
          <w:rFonts w:ascii="Gill Sans MT" w:hAnsi="Gill Sans MT" w:cs="Times New Roman"/>
          <w:sz w:val="24"/>
          <w:szCs w:val="24"/>
        </w:rPr>
        <w:t xml:space="preserve"> the </w:t>
      </w:r>
      <w:r w:rsidR="009A2FD3" w:rsidRPr="003D1778">
        <w:rPr>
          <w:rFonts w:ascii="Gill Sans MT" w:hAnsi="Gill Sans MT" w:cs="Times New Roman"/>
          <w:sz w:val="24"/>
          <w:szCs w:val="24"/>
        </w:rPr>
        <w:t>Interim</w:t>
      </w:r>
      <w:r w:rsidR="00A25A63" w:rsidRPr="003D1778">
        <w:rPr>
          <w:rFonts w:ascii="Gill Sans MT" w:hAnsi="Gill Sans MT" w:cs="Times New Roman"/>
          <w:sz w:val="24"/>
          <w:szCs w:val="24"/>
        </w:rPr>
        <w:t xml:space="preserve"> or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s</w:t>
      </w:r>
      <w:r w:rsidR="00A25A63" w:rsidRPr="003D1778">
        <w:rPr>
          <w:rFonts w:ascii="Gill Sans MT" w:hAnsi="Gill Sans MT" w:cs="Times New Roman"/>
          <w:sz w:val="24"/>
          <w:szCs w:val="24"/>
        </w:rPr>
        <w:t xml:space="preserve"> spouse/partner gives birth to a child or takes legal custody of a minor child who enters the Priest’s home</w:t>
      </w:r>
      <w:r w:rsidRPr="003D1778">
        <w:rPr>
          <w:rFonts w:ascii="Gill Sans MT" w:hAnsi="Gill Sans MT" w:cs="Times New Roman"/>
          <w:sz w:val="24"/>
          <w:szCs w:val="24"/>
        </w:rPr>
        <w:t xml:space="preserve">,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is entitled to a</w:t>
      </w:r>
      <w:r w:rsidR="00A25A63" w:rsidRPr="003D1778">
        <w:rPr>
          <w:rFonts w:ascii="Gill Sans MT" w:hAnsi="Gill Sans MT" w:cs="Times New Roman"/>
          <w:sz w:val="24"/>
          <w:szCs w:val="24"/>
        </w:rPr>
        <w:t xml:space="preserve"> minimum of </w:t>
      </w:r>
      <w:r w:rsidR="00DC1DCF" w:rsidRPr="003D1778">
        <w:rPr>
          <w:rFonts w:ascii="Gill Sans MT" w:hAnsi="Gill Sans MT" w:cs="Times New Roman"/>
          <w:sz w:val="24"/>
          <w:szCs w:val="24"/>
        </w:rPr>
        <w:t>12</w:t>
      </w:r>
      <w:r w:rsidR="00A25A63" w:rsidRPr="003D1778">
        <w:rPr>
          <w:rFonts w:ascii="Gill Sans MT" w:hAnsi="Gill Sans MT" w:cs="Times New Roman"/>
          <w:sz w:val="24"/>
          <w:szCs w:val="24"/>
        </w:rPr>
        <w:t xml:space="preserve"> consecutive weeks with full pay. Up to four additional weeks may be taken without pay; the Priest may elect to use vacation leave or sick leave during this latter period. </w:t>
      </w:r>
      <w:r w:rsidR="00A25A63" w:rsidRPr="003D1778">
        <w:rPr>
          <w:rFonts w:ascii="Gill Sans MT" w:hAnsi="Gill Sans MT" w:cs="Times New Roman"/>
          <w:i/>
          <w:sz w:val="24"/>
          <w:szCs w:val="24"/>
        </w:rPr>
        <w:t>(Note: the Church Pension Fund can provide 70</w:t>
      </w:r>
      <w:r w:rsidR="00DC1DCF" w:rsidRPr="003D1778">
        <w:rPr>
          <w:rFonts w:ascii="Gill Sans MT" w:hAnsi="Gill Sans MT" w:cs="Times New Roman"/>
          <w:i/>
          <w:sz w:val="24"/>
          <w:szCs w:val="24"/>
        </w:rPr>
        <w:t xml:space="preserve"> percent</w:t>
      </w:r>
      <w:r w:rsidR="00A25A63" w:rsidRPr="003D1778">
        <w:rPr>
          <w:rFonts w:ascii="Gill Sans MT" w:hAnsi="Gill Sans MT" w:cs="Times New Roman"/>
          <w:i/>
          <w:sz w:val="24"/>
          <w:szCs w:val="24"/>
        </w:rPr>
        <w:t xml:space="preserve"> of salary funding for women who give birth.)</w:t>
      </w:r>
    </w:p>
    <w:p w14:paraId="3FBEDAFE" w14:textId="77777777" w:rsidR="00B11A4F" w:rsidRPr="003D1778" w:rsidRDefault="00B11A4F" w:rsidP="00E13F71">
      <w:pPr>
        <w:autoSpaceDE w:val="0"/>
        <w:autoSpaceDN w:val="0"/>
        <w:adjustRightInd w:val="0"/>
        <w:spacing w:after="0" w:line="240" w:lineRule="auto"/>
        <w:rPr>
          <w:rFonts w:ascii="Gill Sans MT" w:hAnsi="Gill Sans MT" w:cs="Times New Roman"/>
          <w:sz w:val="24"/>
          <w:szCs w:val="24"/>
        </w:rPr>
      </w:pPr>
    </w:p>
    <w:p w14:paraId="631E5713" w14:textId="2C705A01" w:rsidR="00AA6639" w:rsidRPr="003D1778" w:rsidRDefault="00AC0FD2" w:rsidP="00E13F71">
      <w:pPr>
        <w:autoSpaceDE w:val="0"/>
        <w:autoSpaceDN w:val="0"/>
        <w:adjustRightInd w:val="0"/>
        <w:spacing w:after="0" w:line="240" w:lineRule="auto"/>
        <w:rPr>
          <w:rFonts w:ascii="Gill Sans MT" w:hAnsi="Gill Sans MT" w:cs="Times New Roman"/>
          <w:b/>
          <w:bCs/>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 xml:space="preserve">E </w:t>
      </w:r>
      <w:r w:rsidRPr="003D1778">
        <w:rPr>
          <w:rFonts w:ascii="Gill Sans MT" w:hAnsi="Gill Sans MT" w:cs="Times New Roman"/>
          <w:b/>
          <w:bCs/>
          <w:sz w:val="24"/>
          <w:szCs w:val="24"/>
        </w:rPr>
        <w:t xml:space="preserve">– </w:t>
      </w:r>
      <w:r w:rsidR="00AA6639" w:rsidRPr="003D1778">
        <w:rPr>
          <w:rFonts w:ascii="Gill Sans MT" w:hAnsi="Gill Sans MT" w:cs="Times New Roman"/>
          <w:b/>
          <w:bCs/>
          <w:sz w:val="24"/>
          <w:szCs w:val="24"/>
        </w:rPr>
        <w:t>Compensation</w:t>
      </w:r>
    </w:p>
    <w:p w14:paraId="79FEF3F1" w14:textId="77777777" w:rsidR="00B11A4F" w:rsidRPr="003D1778" w:rsidRDefault="00B11A4F" w:rsidP="00E13F71">
      <w:pPr>
        <w:autoSpaceDE w:val="0"/>
        <w:autoSpaceDN w:val="0"/>
        <w:adjustRightInd w:val="0"/>
        <w:spacing w:after="0" w:line="240" w:lineRule="auto"/>
        <w:rPr>
          <w:rFonts w:ascii="Gill Sans MT" w:hAnsi="Gill Sans MT" w:cs="Times New Roman"/>
          <w:b/>
          <w:bCs/>
          <w:sz w:val="24"/>
          <w:szCs w:val="24"/>
        </w:rPr>
      </w:pPr>
    </w:p>
    <w:p w14:paraId="1DFF5E61" w14:textId="5AEFEF19" w:rsidR="000218B6" w:rsidRPr="003D1778" w:rsidRDefault="000218B6" w:rsidP="00E13F71">
      <w:pPr>
        <w:numPr>
          <w:ilvl w:val="0"/>
          <w:numId w:val="9"/>
        </w:num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shall provide </w:t>
      </w:r>
      <w:r w:rsidR="003841D9" w:rsidRPr="003841D9">
        <w:rPr>
          <w:rFonts w:ascii="Gill Sans MT" w:hAnsi="Gill Sans MT" w:cs="Times New Roman"/>
          <w:b/>
          <w:bCs/>
          <w:sz w:val="24"/>
          <w:szCs w:val="24"/>
        </w:rPr>
        <w:t>Total Assessable C</w:t>
      </w:r>
      <w:r w:rsidRPr="003841D9">
        <w:rPr>
          <w:rFonts w:ascii="Gill Sans MT" w:hAnsi="Gill Sans MT" w:cs="Times New Roman"/>
          <w:b/>
          <w:bCs/>
          <w:sz w:val="24"/>
          <w:szCs w:val="24"/>
        </w:rPr>
        <w:t>ompensation</w:t>
      </w:r>
      <w:r w:rsidR="003841D9">
        <w:rPr>
          <w:rFonts w:ascii="Gill Sans MT" w:hAnsi="Gill Sans MT" w:cs="Times New Roman"/>
          <w:sz w:val="24"/>
          <w:szCs w:val="24"/>
        </w:rPr>
        <w:t xml:space="preserve"> of </w:t>
      </w:r>
      <w:proofErr w:type="gramStart"/>
      <w:r w:rsidR="003841D9" w:rsidRPr="003841D9">
        <w:rPr>
          <w:rFonts w:ascii="Gill Sans MT" w:hAnsi="Gill Sans MT" w:cs="Times New Roman"/>
          <w:b/>
          <w:bCs/>
          <w:sz w:val="24"/>
          <w:szCs w:val="24"/>
        </w:rPr>
        <w:t>$</w:t>
      </w:r>
      <w:r w:rsidR="00D0445B">
        <w:rPr>
          <w:rFonts w:ascii="Gill Sans MT" w:hAnsi="Gill Sans MT" w:cs="Times New Roman"/>
          <w:b/>
          <w:bCs/>
          <w:sz w:val="24"/>
          <w:szCs w:val="24"/>
        </w:rPr>
        <w:t>__</w:t>
      </w:r>
      <w:proofErr w:type="gramEnd"/>
      <w:r w:rsidR="00D0445B">
        <w:rPr>
          <w:rFonts w:ascii="Gill Sans MT" w:hAnsi="Gill Sans MT" w:cs="Times New Roman"/>
          <w:b/>
          <w:bCs/>
          <w:sz w:val="24"/>
          <w:szCs w:val="24"/>
        </w:rPr>
        <w:t>___</w:t>
      </w:r>
      <w:r w:rsidR="003841D9">
        <w:rPr>
          <w:rFonts w:ascii="Gill Sans MT" w:hAnsi="Gill Sans MT" w:cs="Times New Roman"/>
          <w:sz w:val="24"/>
          <w:szCs w:val="24"/>
        </w:rPr>
        <w:t>, to be designated:</w:t>
      </w:r>
    </w:p>
    <w:p w14:paraId="55300EE0" w14:textId="77777777" w:rsidR="00B11A4F" w:rsidRPr="003D1778" w:rsidRDefault="00B11A4F" w:rsidP="00E13F71">
      <w:pPr>
        <w:spacing w:after="0" w:line="240" w:lineRule="auto"/>
        <w:ind w:left="360"/>
        <w:rPr>
          <w:rFonts w:ascii="Gill Sans MT" w:hAnsi="Gill Sans MT" w:cs="Times New Roman"/>
          <w:sz w:val="24"/>
          <w:szCs w:val="24"/>
        </w:rPr>
      </w:pPr>
    </w:p>
    <w:p w14:paraId="68D466FC" w14:textId="33687F8B" w:rsidR="000218B6" w:rsidRPr="003D1778" w:rsidRDefault="000218B6" w:rsidP="00E13F71">
      <w:pPr>
        <w:numPr>
          <w:ilvl w:val="1"/>
          <w:numId w:val="9"/>
        </w:numPr>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's compensation shall be based on an annual cash salary of </w:t>
      </w:r>
      <w:r w:rsidRPr="00E012BE">
        <w:rPr>
          <w:rFonts w:ascii="Gill Sans MT" w:hAnsi="Gill Sans MT" w:cs="Times New Roman"/>
          <w:sz w:val="24"/>
          <w:szCs w:val="24"/>
        </w:rPr>
        <w:t>$</w:t>
      </w:r>
      <w:r w:rsidR="00D0445B" w:rsidRPr="00D0445B">
        <w:rPr>
          <w:rFonts w:ascii="Gill Sans MT" w:hAnsi="Gill Sans MT" w:cs="Times New Roman"/>
          <w:sz w:val="24"/>
          <w:szCs w:val="24"/>
        </w:rPr>
        <w:t>______</w:t>
      </w:r>
      <w:r w:rsidRPr="003D1778">
        <w:rPr>
          <w:rFonts w:ascii="Gill Sans MT" w:hAnsi="Gill Sans MT" w:cs="Times New Roman"/>
          <w:sz w:val="24"/>
          <w:szCs w:val="24"/>
        </w:rPr>
        <w:t xml:space="preserve">, payable in installments consistent with the Church’s payroll cycle, to be reviewed and adjusted annually </w:t>
      </w:r>
      <w:proofErr w:type="gramStart"/>
      <w:r w:rsidRPr="003D1778">
        <w:rPr>
          <w:rFonts w:ascii="Gill Sans MT" w:hAnsi="Gill Sans MT" w:cs="Times New Roman"/>
          <w:sz w:val="24"/>
          <w:szCs w:val="24"/>
        </w:rPr>
        <w:t>in light of</w:t>
      </w:r>
      <w:proofErr w:type="gramEnd"/>
      <w:r w:rsidRPr="003D1778">
        <w:rPr>
          <w:rFonts w:ascii="Gill Sans MT" w:hAnsi="Gill Sans MT" w:cs="Times New Roman"/>
          <w:sz w:val="24"/>
          <w:szCs w:val="24"/>
        </w:rPr>
        <w:t xml:space="preserve"> the current Diocesan minimum clergy salary standard. </w:t>
      </w:r>
    </w:p>
    <w:p w14:paraId="377FB0C8" w14:textId="37AF62DF" w:rsidR="000218B6" w:rsidRDefault="000218B6" w:rsidP="00E13F71">
      <w:pPr>
        <w:numPr>
          <w:ilvl w:val="1"/>
          <w:numId w:val="9"/>
        </w:numPr>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shall be provided housing or a housing allowance. Should the parish provide housing, utilities shall be contracted for and paid directly by 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and expenses for </w:t>
      </w:r>
      <w:r w:rsidRPr="003D1778">
        <w:rPr>
          <w:rFonts w:ascii="Gill Sans MT" w:hAnsi="Gill Sans MT" w:cs="Times New Roman"/>
          <w:sz w:val="24"/>
          <w:szCs w:val="24"/>
        </w:rPr>
        <w:lastRenderedPageBreak/>
        <w:t xml:space="preserve">repair, remodeling, and major appliances shall be paid by 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in accordance </w:t>
      </w:r>
      <w:proofErr w:type="gramStart"/>
      <w:r w:rsidRPr="003D1778">
        <w:rPr>
          <w:rFonts w:ascii="Gill Sans MT" w:hAnsi="Gill Sans MT" w:cs="Times New Roman"/>
          <w:sz w:val="24"/>
          <w:szCs w:val="24"/>
        </w:rPr>
        <w:t>to</w:t>
      </w:r>
      <w:proofErr w:type="gramEnd"/>
      <w:r w:rsidRPr="003D1778">
        <w:rPr>
          <w:rFonts w:ascii="Gill Sans MT" w:hAnsi="Gill Sans MT" w:cs="Times New Roman"/>
          <w:sz w:val="24"/>
          <w:szCs w:val="24"/>
        </w:rPr>
        <w:t xml:space="preserve"> an annual plan and budget mutually agreed to by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and </w:t>
      </w:r>
      <w:r w:rsidR="00451149" w:rsidRPr="003D1778">
        <w:rPr>
          <w:rFonts w:ascii="Gill Sans MT" w:hAnsi="Gill Sans MT" w:cs="Times New Roman"/>
          <w:sz w:val="24"/>
          <w:szCs w:val="24"/>
        </w:rPr>
        <w:t>Vestry</w:t>
      </w:r>
      <w:r w:rsidRPr="003D1778">
        <w:rPr>
          <w:rFonts w:ascii="Gill Sans MT" w:hAnsi="Gill Sans MT" w:cs="Times New Roman"/>
          <w:sz w:val="24"/>
          <w:szCs w:val="24"/>
        </w:rPr>
        <w:t>.</w:t>
      </w:r>
      <w:r w:rsidR="00451149" w:rsidRPr="003D1778">
        <w:rPr>
          <w:rFonts w:ascii="Gill Sans MT" w:hAnsi="Gill Sans MT" w:cs="Times New Roman"/>
          <w:sz w:val="24"/>
          <w:szCs w:val="24"/>
        </w:rPr>
        <w:t xml:space="preserve"> </w:t>
      </w:r>
      <w:r w:rsidR="003841D9">
        <w:rPr>
          <w:rFonts w:ascii="Gill Sans MT" w:hAnsi="Gill Sans MT" w:cs="Times New Roman"/>
          <w:sz w:val="24"/>
          <w:szCs w:val="24"/>
        </w:rPr>
        <w:t>T</w:t>
      </w:r>
      <w:r w:rsidR="00451149" w:rsidRPr="003D1778">
        <w:rPr>
          <w:rFonts w:ascii="Gill Sans MT" w:hAnsi="Gill Sans MT" w:cs="Times New Roman"/>
          <w:sz w:val="24"/>
          <w:szCs w:val="24"/>
        </w:rPr>
        <w:t xml:space="preserve">he Interim </w:t>
      </w:r>
      <w:r w:rsidR="003841D9">
        <w:rPr>
          <w:rFonts w:ascii="Gill Sans MT" w:hAnsi="Gill Sans MT" w:cs="Times New Roman"/>
          <w:sz w:val="24"/>
          <w:szCs w:val="24"/>
        </w:rPr>
        <w:t>may</w:t>
      </w:r>
      <w:r w:rsidR="00451149" w:rsidRPr="003D1778">
        <w:rPr>
          <w:rFonts w:ascii="Gill Sans MT" w:hAnsi="Gill Sans MT" w:cs="Times New Roman"/>
          <w:sz w:val="24"/>
          <w:szCs w:val="24"/>
        </w:rPr>
        <w:t xml:space="preserve"> designate a portion of the total cash salary as "Housing Allowance" under the Federal Internal Revenue Code, which will be ratified by the Vestry.</w:t>
      </w:r>
    </w:p>
    <w:p w14:paraId="38ADBD53" w14:textId="1491B4DC" w:rsidR="000218B6" w:rsidRPr="003D1778" w:rsidRDefault="000218B6" w:rsidP="00E13F71">
      <w:pPr>
        <w:numPr>
          <w:ilvl w:val="1"/>
          <w:numId w:val="9"/>
        </w:numPr>
        <w:spacing w:after="120" w:line="240" w:lineRule="auto"/>
        <w:rPr>
          <w:rFonts w:ascii="Gill Sans MT" w:hAnsi="Gill Sans MT" w:cs="Times New Roman"/>
          <w:sz w:val="24"/>
          <w:szCs w:val="24"/>
        </w:rPr>
      </w:pPr>
      <w:r w:rsidRPr="003D1778">
        <w:rPr>
          <w:rFonts w:ascii="Gill Sans MT" w:hAnsi="Gill Sans MT" w:cs="Times New Roman"/>
          <w:sz w:val="24"/>
          <w:szCs w:val="24"/>
        </w:rPr>
        <w:t>One</w:t>
      </w:r>
      <w:r w:rsidR="00DC1DCF" w:rsidRPr="003D1778">
        <w:rPr>
          <w:rFonts w:ascii="Gill Sans MT" w:hAnsi="Gill Sans MT" w:cs="Times New Roman"/>
          <w:sz w:val="24"/>
          <w:szCs w:val="24"/>
        </w:rPr>
        <w:t>-</w:t>
      </w:r>
      <w:r w:rsidRPr="003D1778">
        <w:rPr>
          <w:rFonts w:ascii="Gill Sans MT" w:hAnsi="Gill Sans MT" w:cs="Times New Roman"/>
          <w:sz w:val="24"/>
          <w:szCs w:val="24"/>
        </w:rPr>
        <w:t xml:space="preserve">half of </w:t>
      </w:r>
      <w:r w:rsidR="003841D9">
        <w:rPr>
          <w:rFonts w:ascii="Gill Sans MT" w:hAnsi="Gill Sans MT" w:cs="Times New Roman"/>
          <w:sz w:val="24"/>
          <w:szCs w:val="24"/>
        </w:rPr>
        <w:t>the SECA</w:t>
      </w:r>
      <w:r w:rsidRPr="003D1778">
        <w:rPr>
          <w:rFonts w:ascii="Gill Sans MT" w:hAnsi="Gill Sans MT" w:cs="Times New Roman"/>
          <w:sz w:val="24"/>
          <w:szCs w:val="24"/>
        </w:rPr>
        <w:t xml:space="preserve"> contribution</w:t>
      </w:r>
      <w:r w:rsidR="006D11A5" w:rsidRPr="003D1778">
        <w:rPr>
          <w:rFonts w:ascii="Gill Sans MT" w:hAnsi="Gill Sans MT" w:cs="Times New Roman"/>
          <w:sz w:val="24"/>
          <w:szCs w:val="24"/>
        </w:rPr>
        <w:t xml:space="preserve"> </w:t>
      </w:r>
      <w:r w:rsidR="009A2FD3" w:rsidRPr="003D1778">
        <w:rPr>
          <w:rFonts w:ascii="Gill Sans MT" w:hAnsi="Gill Sans MT" w:cs="Times New Roman"/>
          <w:sz w:val="24"/>
          <w:szCs w:val="24"/>
        </w:rPr>
        <w:t>(SECA</w:t>
      </w:r>
      <w:r w:rsidR="00495D33" w:rsidRPr="003D1778">
        <w:rPr>
          <w:rFonts w:ascii="Gill Sans MT" w:hAnsi="Gill Sans MT" w:cs="Times New Roman"/>
          <w:sz w:val="24"/>
          <w:szCs w:val="24"/>
        </w:rPr>
        <w:t>, 7.65%</w:t>
      </w:r>
      <w:r w:rsidR="009A2FD3" w:rsidRPr="003D1778">
        <w:rPr>
          <w:rFonts w:ascii="Gill Sans MT" w:hAnsi="Gill Sans MT" w:cs="Times New Roman"/>
          <w:sz w:val="24"/>
          <w:szCs w:val="24"/>
        </w:rPr>
        <w:t>)</w:t>
      </w:r>
      <w:r w:rsidRPr="003D1778">
        <w:rPr>
          <w:rFonts w:ascii="Gill Sans MT" w:hAnsi="Gill Sans MT" w:cs="Times New Roman"/>
          <w:sz w:val="24"/>
          <w:szCs w:val="24"/>
        </w:rPr>
        <w:t xml:space="preserve"> shall be paid per year to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as a salary supplement</w:t>
      </w:r>
      <w:r w:rsidR="003841D9">
        <w:rPr>
          <w:rFonts w:ascii="Gill Sans MT" w:hAnsi="Gill Sans MT" w:cs="Times New Roman"/>
          <w:sz w:val="24"/>
          <w:szCs w:val="24"/>
        </w:rPr>
        <w:t xml:space="preserve">: </w:t>
      </w:r>
      <w:r w:rsidR="003841D9" w:rsidRPr="003841D9">
        <w:rPr>
          <w:rFonts w:ascii="Gill Sans MT" w:hAnsi="Gill Sans MT" w:cs="Times New Roman"/>
          <w:sz w:val="24"/>
          <w:szCs w:val="24"/>
          <w:u w:val="single"/>
        </w:rPr>
        <w:t>$</w:t>
      </w:r>
      <w:r w:rsidR="00D0445B" w:rsidRPr="00D0445B">
        <w:rPr>
          <w:rFonts w:ascii="Gill Sans MT" w:hAnsi="Gill Sans MT" w:cs="Times New Roman"/>
          <w:sz w:val="24"/>
          <w:szCs w:val="24"/>
        </w:rPr>
        <w:t>_____</w:t>
      </w:r>
      <w:r w:rsidR="003841D9">
        <w:rPr>
          <w:rFonts w:ascii="Gill Sans MT" w:hAnsi="Gill Sans MT" w:cs="Times New Roman"/>
          <w:sz w:val="24"/>
          <w:szCs w:val="24"/>
        </w:rPr>
        <w:t>.</w:t>
      </w:r>
    </w:p>
    <w:p w14:paraId="7C44FCBB" w14:textId="2FB77C32" w:rsidR="000218B6" w:rsidRPr="003D1778" w:rsidRDefault="000218B6" w:rsidP="00E13F71">
      <w:pPr>
        <w:numPr>
          <w:ilvl w:val="0"/>
          <w:numId w:val="9"/>
        </w:num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shall pay the following </w:t>
      </w:r>
      <w:r w:rsidRPr="003D1778">
        <w:rPr>
          <w:rFonts w:ascii="Gill Sans MT" w:hAnsi="Gill Sans MT" w:cs="Times New Roman"/>
          <w:b/>
          <w:sz w:val="24"/>
          <w:szCs w:val="24"/>
        </w:rPr>
        <w:t>benefits</w:t>
      </w:r>
      <w:r w:rsidRPr="003D1778">
        <w:rPr>
          <w:rFonts w:ascii="Gill Sans MT" w:hAnsi="Gill Sans MT" w:cs="Times New Roman"/>
          <w:sz w:val="24"/>
          <w:szCs w:val="24"/>
        </w:rPr>
        <w:t>:</w:t>
      </w:r>
    </w:p>
    <w:p w14:paraId="2D245552" w14:textId="77777777" w:rsidR="00B11A4F" w:rsidRPr="003D1778" w:rsidRDefault="00B11A4F" w:rsidP="00E13F71">
      <w:pPr>
        <w:spacing w:after="0" w:line="240" w:lineRule="auto"/>
        <w:ind w:left="360"/>
        <w:rPr>
          <w:rFonts w:ascii="Gill Sans MT" w:hAnsi="Gill Sans MT" w:cs="Times New Roman"/>
          <w:sz w:val="24"/>
          <w:szCs w:val="24"/>
        </w:rPr>
      </w:pPr>
    </w:p>
    <w:p w14:paraId="7DA07B21" w14:textId="2D024461" w:rsidR="000218B6" w:rsidRDefault="000218B6" w:rsidP="00B23FC9">
      <w:pPr>
        <w:pStyle w:val="ListParagraph"/>
        <w:numPr>
          <w:ilvl w:val="1"/>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Church Pension Fund Assessment on the sum of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’s total annual cash salary (including SECA, Housing, and Utilities Allowance)</w:t>
      </w:r>
      <w:r w:rsidR="00B23FC9">
        <w:rPr>
          <w:rFonts w:ascii="Gill Sans MT" w:hAnsi="Gill Sans MT" w:cs="Times New Roman"/>
          <w:sz w:val="24"/>
          <w:szCs w:val="24"/>
        </w:rPr>
        <w:t xml:space="preserve"> </w:t>
      </w:r>
    </w:p>
    <w:p w14:paraId="4739BCE6" w14:textId="77777777" w:rsidR="003841D9" w:rsidRPr="00B23FC9" w:rsidRDefault="003841D9" w:rsidP="003841D9">
      <w:pPr>
        <w:pStyle w:val="ListParagraph"/>
        <w:autoSpaceDE w:val="0"/>
        <w:autoSpaceDN w:val="0"/>
        <w:spacing w:after="0" w:line="240" w:lineRule="auto"/>
        <w:rPr>
          <w:rFonts w:ascii="Gill Sans MT" w:hAnsi="Gill Sans MT" w:cs="Times New Roman"/>
          <w:sz w:val="24"/>
          <w:szCs w:val="24"/>
        </w:rPr>
      </w:pPr>
    </w:p>
    <w:p w14:paraId="10A0A218" w14:textId="77777777" w:rsidR="000218B6" w:rsidRPr="003D1778" w:rsidRDefault="000218B6" w:rsidP="00E13F71">
      <w:pPr>
        <w:numPr>
          <w:ilvl w:val="7"/>
          <w:numId w:val="9"/>
        </w:numPr>
        <w:spacing w:after="120" w:line="240" w:lineRule="auto"/>
        <w:ind w:left="720"/>
        <w:rPr>
          <w:rFonts w:ascii="Gill Sans MT" w:hAnsi="Gill Sans MT" w:cs="Times New Roman"/>
          <w:sz w:val="24"/>
          <w:szCs w:val="24"/>
        </w:rPr>
      </w:pPr>
      <w:r w:rsidRPr="003D1778">
        <w:rPr>
          <w:rFonts w:ascii="Gill Sans MT" w:hAnsi="Gill Sans MT" w:cs="Times New Roman"/>
          <w:sz w:val="24"/>
          <w:szCs w:val="24"/>
        </w:rPr>
        <w:t xml:space="preserve">Health and Dental Insurance </w:t>
      </w:r>
    </w:p>
    <w:p w14:paraId="5ED31FE7" w14:textId="7856323B" w:rsidR="000218B6" w:rsidRPr="003D1778" w:rsidRDefault="000218B6" w:rsidP="00E13F71">
      <w:pPr>
        <w:numPr>
          <w:ilvl w:val="7"/>
          <w:numId w:val="9"/>
        </w:numPr>
        <w:spacing w:after="120" w:line="240" w:lineRule="auto"/>
        <w:ind w:left="720"/>
        <w:rPr>
          <w:rFonts w:ascii="Gill Sans MT" w:hAnsi="Gill Sans MT" w:cs="Times New Roman"/>
          <w:sz w:val="24"/>
          <w:szCs w:val="24"/>
        </w:rPr>
      </w:pPr>
      <w:r w:rsidRPr="003D1778">
        <w:rPr>
          <w:rFonts w:ascii="Gill Sans MT" w:hAnsi="Gill Sans MT" w:cs="Times New Roman"/>
          <w:sz w:val="24"/>
          <w:szCs w:val="24"/>
        </w:rPr>
        <w:t>Workers’ Compensation Insurance.</w:t>
      </w:r>
    </w:p>
    <w:p w14:paraId="1DD1FB45" w14:textId="77777777" w:rsidR="00CB6ED1" w:rsidRPr="003D1778" w:rsidRDefault="00CB6ED1" w:rsidP="00E13F71">
      <w:pPr>
        <w:spacing w:after="0" w:line="240" w:lineRule="auto"/>
        <w:ind w:left="720"/>
        <w:rPr>
          <w:rFonts w:ascii="Gill Sans MT" w:hAnsi="Gill Sans MT" w:cs="Times New Roman"/>
          <w:sz w:val="24"/>
          <w:szCs w:val="24"/>
        </w:rPr>
      </w:pPr>
    </w:p>
    <w:p w14:paraId="647BD607" w14:textId="098182F1" w:rsidR="000218B6" w:rsidRPr="003D1778" w:rsidRDefault="000218B6" w:rsidP="00E13F71">
      <w:pPr>
        <w:numPr>
          <w:ilvl w:val="0"/>
          <w:numId w:val="9"/>
        </w:numPr>
        <w:spacing w:after="0" w:line="240" w:lineRule="auto"/>
        <w:rPr>
          <w:rFonts w:ascii="Gill Sans MT" w:hAnsi="Gill Sans MT" w:cs="Times New Roman"/>
          <w:sz w:val="24"/>
          <w:szCs w:val="24"/>
        </w:rPr>
      </w:pPr>
      <w:r w:rsidRPr="003D1778">
        <w:rPr>
          <w:rFonts w:ascii="Gill Sans MT" w:hAnsi="Gill Sans MT" w:cs="Times New Roman"/>
          <w:sz w:val="24"/>
          <w:szCs w:val="24"/>
        </w:rPr>
        <w:t>Said compensation and benefits to be designated as follows:</w:t>
      </w:r>
    </w:p>
    <w:p w14:paraId="4889155E" w14:textId="77777777" w:rsidR="003540EB" w:rsidRPr="003D1778" w:rsidRDefault="003540EB" w:rsidP="00E13F71">
      <w:pPr>
        <w:spacing w:after="0" w:line="240" w:lineRule="auto"/>
        <w:ind w:left="360"/>
        <w:rPr>
          <w:rFonts w:ascii="Gill Sans MT" w:hAnsi="Gill Sans MT" w:cs="Times New Roman"/>
          <w:sz w:val="24"/>
          <w:szCs w:val="24"/>
        </w:rPr>
      </w:pPr>
    </w:p>
    <w:p w14:paraId="7DCEC712" w14:textId="34D41372" w:rsidR="000218B6" w:rsidRPr="003D1778" w:rsidRDefault="000218B6" w:rsidP="00E13F71">
      <w:pPr>
        <w:pStyle w:val="ListParagraph"/>
        <w:numPr>
          <w:ilvl w:val="1"/>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Total A</w:t>
      </w:r>
      <w:r w:rsidR="0028305B" w:rsidRPr="003D1778">
        <w:rPr>
          <w:rFonts w:ascii="Gill Sans MT" w:hAnsi="Gill Sans MT" w:cs="Times New Roman"/>
          <w:sz w:val="24"/>
          <w:szCs w:val="24"/>
        </w:rPr>
        <w:t>ss</w:t>
      </w:r>
      <w:r w:rsidRPr="003D1778">
        <w:rPr>
          <w:rFonts w:ascii="Gill Sans MT" w:hAnsi="Gill Sans MT" w:cs="Times New Roman"/>
          <w:sz w:val="24"/>
          <w:szCs w:val="24"/>
        </w:rPr>
        <w:t>ess</w:t>
      </w:r>
      <w:r w:rsidR="0028305B" w:rsidRPr="003D1778">
        <w:rPr>
          <w:rFonts w:ascii="Gill Sans MT" w:hAnsi="Gill Sans MT" w:cs="Times New Roman"/>
          <w:sz w:val="24"/>
          <w:szCs w:val="24"/>
        </w:rPr>
        <w:t>a</w:t>
      </w:r>
      <w:r w:rsidRPr="003D1778">
        <w:rPr>
          <w:rFonts w:ascii="Gill Sans MT" w:hAnsi="Gill Sans MT" w:cs="Times New Roman"/>
          <w:sz w:val="24"/>
          <w:szCs w:val="24"/>
        </w:rPr>
        <w:t xml:space="preserve">ble Compensation (TAC = </w:t>
      </w:r>
      <w:proofErr w:type="spellStart"/>
      <w:proofErr w:type="gramStart"/>
      <w:r w:rsidRPr="003D1778">
        <w:rPr>
          <w:rFonts w:ascii="Gill Sans MT" w:hAnsi="Gill Sans MT" w:cs="Times New Roman"/>
          <w:sz w:val="24"/>
          <w:szCs w:val="24"/>
        </w:rPr>
        <w:t>a.i</w:t>
      </w:r>
      <w:proofErr w:type="spellEnd"/>
      <w:proofErr w:type="gramEnd"/>
      <w:r w:rsidRPr="003D1778">
        <w:rPr>
          <w:rFonts w:ascii="Gill Sans MT" w:hAnsi="Gill Sans MT" w:cs="Times New Roman"/>
          <w:sz w:val="24"/>
          <w:szCs w:val="24"/>
        </w:rPr>
        <w:t xml:space="preserve"> + </w:t>
      </w:r>
      <w:proofErr w:type="spellStart"/>
      <w:r w:rsidRPr="003D1778">
        <w:rPr>
          <w:rFonts w:ascii="Gill Sans MT" w:hAnsi="Gill Sans MT" w:cs="Times New Roman"/>
          <w:sz w:val="24"/>
          <w:szCs w:val="24"/>
        </w:rPr>
        <w:t>a.ii</w:t>
      </w:r>
      <w:proofErr w:type="spellEnd"/>
      <w:r w:rsidR="003841D9">
        <w:rPr>
          <w:rFonts w:ascii="Gill Sans MT" w:hAnsi="Gill Sans MT" w:cs="Times New Roman"/>
          <w:sz w:val="24"/>
          <w:szCs w:val="24"/>
        </w:rPr>
        <w:t xml:space="preserve"> + </w:t>
      </w:r>
      <w:proofErr w:type="spellStart"/>
      <w:r w:rsidR="003841D9">
        <w:rPr>
          <w:rFonts w:ascii="Gill Sans MT" w:hAnsi="Gill Sans MT" w:cs="Times New Roman"/>
          <w:sz w:val="24"/>
          <w:szCs w:val="24"/>
        </w:rPr>
        <w:t>a.iii</w:t>
      </w:r>
      <w:proofErr w:type="spellEnd"/>
      <w:r w:rsidRPr="003D1778">
        <w:rPr>
          <w:rFonts w:ascii="Gill Sans MT" w:hAnsi="Gill Sans MT" w:cs="Times New Roman"/>
          <w:sz w:val="24"/>
          <w:szCs w:val="24"/>
        </w:rPr>
        <w:t xml:space="preserve">): $ </w:t>
      </w:r>
    </w:p>
    <w:p w14:paraId="00B7F966" w14:textId="0555F34D" w:rsidR="000218B6" w:rsidRPr="00D0445B" w:rsidRDefault="000218B6" w:rsidP="00D0445B">
      <w:pPr>
        <w:pStyle w:val="ListParagraph"/>
        <w:numPr>
          <w:ilvl w:val="2"/>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Cash Salary</w:t>
      </w:r>
      <w:r w:rsidR="00D0445B">
        <w:rPr>
          <w:rFonts w:ascii="Gill Sans MT" w:hAnsi="Gill Sans MT" w:cs="Times New Roman"/>
          <w:sz w:val="24"/>
          <w:szCs w:val="24"/>
        </w:rPr>
        <w:t xml:space="preserve"> (including Housing Allowance): </w:t>
      </w:r>
    </w:p>
    <w:p w14:paraId="4770EF44" w14:textId="2970BFEB" w:rsidR="000218B6" w:rsidRPr="003D1778" w:rsidRDefault="003841D9" w:rsidP="00E13F71">
      <w:pPr>
        <w:pStyle w:val="ListParagraph"/>
        <w:numPr>
          <w:ilvl w:val="2"/>
          <w:numId w:val="9"/>
        </w:numPr>
        <w:autoSpaceDE w:val="0"/>
        <w:autoSpaceDN w:val="0"/>
        <w:spacing w:after="0" w:line="240" w:lineRule="auto"/>
        <w:rPr>
          <w:rFonts w:ascii="Gill Sans MT" w:hAnsi="Gill Sans MT" w:cs="Times New Roman"/>
          <w:sz w:val="24"/>
          <w:szCs w:val="24"/>
        </w:rPr>
      </w:pPr>
      <w:r>
        <w:rPr>
          <w:rFonts w:ascii="Gill Sans MT" w:hAnsi="Gill Sans MT" w:cs="Times New Roman"/>
          <w:sz w:val="24"/>
          <w:szCs w:val="24"/>
        </w:rPr>
        <w:t>SECA</w:t>
      </w:r>
      <w:r w:rsidR="000218B6" w:rsidRPr="003D1778">
        <w:rPr>
          <w:rFonts w:ascii="Gill Sans MT" w:hAnsi="Gill Sans MT" w:cs="Times New Roman"/>
          <w:sz w:val="24"/>
          <w:szCs w:val="24"/>
        </w:rPr>
        <w:t xml:space="preserve"> Contribution</w:t>
      </w:r>
    </w:p>
    <w:p w14:paraId="2A437E12" w14:textId="77777777" w:rsidR="00B11A4F" w:rsidRPr="003D1778" w:rsidRDefault="00B11A4F" w:rsidP="00E13F71">
      <w:pPr>
        <w:pStyle w:val="ListParagraph"/>
        <w:autoSpaceDE w:val="0"/>
        <w:autoSpaceDN w:val="0"/>
        <w:spacing w:after="0" w:line="240" w:lineRule="auto"/>
        <w:ind w:left="1080"/>
        <w:rPr>
          <w:rFonts w:ascii="Gill Sans MT" w:hAnsi="Gill Sans MT" w:cs="Times New Roman"/>
          <w:sz w:val="24"/>
          <w:szCs w:val="24"/>
        </w:rPr>
      </w:pPr>
    </w:p>
    <w:p w14:paraId="5297E9F1" w14:textId="77777777" w:rsidR="000218B6" w:rsidRPr="003D1778" w:rsidRDefault="000218B6" w:rsidP="00E13F71">
      <w:pPr>
        <w:pStyle w:val="ListParagraph"/>
        <w:numPr>
          <w:ilvl w:val="1"/>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Benefits</w:t>
      </w:r>
    </w:p>
    <w:p w14:paraId="28F6A9CE" w14:textId="2E2AC387" w:rsidR="000218B6" w:rsidRPr="003D1778" w:rsidRDefault="000218B6" w:rsidP="00E13F71">
      <w:pPr>
        <w:pStyle w:val="ListParagraph"/>
        <w:numPr>
          <w:ilvl w:val="2"/>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Pension</w:t>
      </w:r>
      <w:r w:rsidR="004C7876">
        <w:rPr>
          <w:rFonts w:ascii="Gill Sans MT" w:hAnsi="Gill Sans MT" w:cs="Times New Roman"/>
          <w:sz w:val="24"/>
          <w:szCs w:val="24"/>
        </w:rPr>
        <w:t xml:space="preserve"> </w:t>
      </w:r>
      <w:r w:rsidRPr="003D1778">
        <w:rPr>
          <w:rFonts w:ascii="Gill Sans MT" w:hAnsi="Gill Sans MT" w:cs="Times New Roman"/>
          <w:sz w:val="24"/>
          <w:szCs w:val="24"/>
        </w:rPr>
        <w:t>(18% of TAC)</w:t>
      </w:r>
    </w:p>
    <w:p w14:paraId="4EC335D1" w14:textId="77777777" w:rsidR="000218B6" w:rsidRPr="003D1778" w:rsidRDefault="000218B6" w:rsidP="00E13F71">
      <w:pPr>
        <w:pStyle w:val="ListParagraph"/>
        <w:numPr>
          <w:ilvl w:val="2"/>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Health &amp; Dental Insurance </w:t>
      </w:r>
    </w:p>
    <w:p w14:paraId="31F47DDA" w14:textId="7A484B8E" w:rsidR="00AA6639" w:rsidRPr="003D1778" w:rsidRDefault="000218B6" w:rsidP="00E13F71">
      <w:pPr>
        <w:pStyle w:val="ListParagraph"/>
        <w:numPr>
          <w:ilvl w:val="2"/>
          <w:numId w:val="9"/>
        </w:numPr>
        <w:autoSpaceDE w:val="0"/>
        <w:autoSpaceDN w:val="0"/>
        <w:spacing w:after="0" w:line="240" w:lineRule="auto"/>
        <w:rPr>
          <w:rFonts w:ascii="Gill Sans MT" w:hAnsi="Gill Sans MT" w:cs="Times New Roman"/>
          <w:sz w:val="24"/>
          <w:szCs w:val="24"/>
        </w:rPr>
      </w:pPr>
      <w:r w:rsidRPr="003D1778">
        <w:rPr>
          <w:rFonts w:ascii="Gill Sans MT" w:hAnsi="Gill Sans MT" w:cs="Times New Roman"/>
          <w:sz w:val="24"/>
          <w:szCs w:val="24"/>
        </w:rPr>
        <w:t>Worker’s Compensation Insurance</w:t>
      </w:r>
    </w:p>
    <w:p w14:paraId="74E51328" w14:textId="77777777" w:rsidR="00B11A4F" w:rsidRPr="003D1778" w:rsidRDefault="00B11A4F" w:rsidP="00E13F71">
      <w:pPr>
        <w:spacing w:after="0" w:line="240" w:lineRule="auto"/>
        <w:rPr>
          <w:rFonts w:ascii="Gill Sans MT" w:hAnsi="Gill Sans MT" w:cs="Times New Roman"/>
          <w:b/>
          <w:bCs/>
          <w:sz w:val="24"/>
          <w:szCs w:val="24"/>
        </w:rPr>
      </w:pPr>
    </w:p>
    <w:p w14:paraId="52D1FB38" w14:textId="77777777" w:rsidR="00B11A4F" w:rsidRPr="003D1778" w:rsidRDefault="00B11A4F" w:rsidP="00E13F71">
      <w:pPr>
        <w:spacing w:after="0" w:line="240" w:lineRule="auto"/>
        <w:rPr>
          <w:rFonts w:ascii="Gill Sans MT" w:hAnsi="Gill Sans MT" w:cs="Times New Roman"/>
          <w:b/>
          <w:bCs/>
          <w:sz w:val="24"/>
          <w:szCs w:val="24"/>
        </w:rPr>
      </w:pPr>
    </w:p>
    <w:p w14:paraId="0B8CCF64" w14:textId="7BE6E346" w:rsidR="00B6762C" w:rsidRPr="003D1778" w:rsidRDefault="00AC0FD2" w:rsidP="00E13F71">
      <w:pPr>
        <w:spacing w:after="0" w:line="240" w:lineRule="auto"/>
        <w:rPr>
          <w:rStyle w:val="Strong"/>
          <w:rFonts w:ascii="Gill Sans MT" w:hAnsi="Gill Sans MT" w:cs="Times New Roman"/>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 xml:space="preserve">F </w:t>
      </w:r>
      <w:r w:rsidRPr="003D1778">
        <w:rPr>
          <w:rFonts w:ascii="Gill Sans MT" w:hAnsi="Gill Sans MT" w:cs="Times New Roman"/>
          <w:b/>
          <w:bCs/>
          <w:sz w:val="24"/>
          <w:szCs w:val="24"/>
        </w:rPr>
        <w:t xml:space="preserve">– </w:t>
      </w:r>
      <w:r w:rsidR="00B6762C" w:rsidRPr="003D1778">
        <w:rPr>
          <w:rStyle w:val="Strong"/>
          <w:rFonts w:ascii="Gill Sans MT" w:hAnsi="Gill Sans MT" w:cs="Times New Roman"/>
          <w:sz w:val="24"/>
          <w:szCs w:val="24"/>
        </w:rPr>
        <w:t>Expenses</w:t>
      </w:r>
    </w:p>
    <w:p w14:paraId="7FC7FCE9" w14:textId="77777777" w:rsidR="00B11A4F" w:rsidRPr="003D1778" w:rsidRDefault="00B11A4F" w:rsidP="00E13F71">
      <w:pPr>
        <w:spacing w:after="0" w:line="240" w:lineRule="auto"/>
        <w:rPr>
          <w:rStyle w:val="Strong"/>
          <w:rFonts w:ascii="Gill Sans MT" w:hAnsi="Gill Sans MT" w:cs="Times New Roman"/>
          <w:sz w:val="24"/>
          <w:szCs w:val="24"/>
        </w:rPr>
      </w:pPr>
    </w:p>
    <w:p w14:paraId="33FCF5D6" w14:textId="4E7ED2D4" w:rsidR="00B6762C" w:rsidRPr="003D1778" w:rsidRDefault="00B6762C" w:rsidP="00E13F71">
      <w:p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shall pay the following expenses incurred by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 xml:space="preserve"> in fulfilling the duties of office:</w:t>
      </w:r>
    </w:p>
    <w:p w14:paraId="726AE328" w14:textId="77777777" w:rsidR="007805CA" w:rsidRPr="003D1778" w:rsidRDefault="007805CA" w:rsidP="00E13F71">
      <w:pPr>
        <w:spacing w:after="0" w:line="240" w:lineRule="auto"/>
        <w:rPr>
          <w:rFonts w:ascii="Gill Sans MT" w:hAnsi="Gill Sans MT" w:cs="Times New Roman"/>
          <w:sz w:val="24"/>
          <w:szCs w:val="24"/>
        </w:rPr>
      </w:pPr>
    </w:p>
    <w:p w14:paraId="0A6FE9AA" w14:textId="6DD09253" w:rsidR="00B6762C" w:rsidRPr="003D1778" w:rsidRDefault="00B6762C" w:rsidP="00E13F71">
      <w:pPr>
        <w:numPr>
          <w:ilvl w:val="0"/>
          <w:numId w:val="10"/>
        </w:numPr>
        <w:spacing w:after="120" w:line="240" w:lineRule="auto"/>
        <w:rPr>
          <w:rFonts w:ascii="Gill Sans MT" w:hAnsi="Gill Sans MT" w:cs="Times New Roman"/>
          <w:sz w:val="24"/>
          <w:szCs w:val="24"/>
        </w:rPr>
      </w:pPr>
      <w:r w:rsidRPr="003D1778">
        <w:rPr>
          <w:rFonts w:ascii="Gill Sans MT" w:hAnsi="Gill Sans MT" w:cs="Times New Roman"/>
          <w:sz w:val="24"/>
          <w:szCs w:val="24"/>
        </w:rPr>
        <w:t>Normal local travel expenses will be reimbursed at the current IRS rates up to $</w:t>
      </w:r>
      <w:r w:rsidR="00D0445B">
        <w:rPr>
          <w:rFonts w:ascii="Gill Sans MT" w:hAnsi="Gill Sans MT" w:cs="Times New Roman"/>
          <w:sz w:val="24"/>
          <w:szCs w:val="24"/>
        </w:rPr>
        <w:t xml:space="preserve">_____ </w:t>
      </w:r>
      <w:r w:rsidRPr="003D1778">
        <w:rPr>
          <w:rFonts w:ascii="Gill Sans MT" w:hAnsi="Gill Sans MT" w:cs="Times New Roman"/>
          <w:sz w:val="24"/>
          <w:szCs w:val="24"/>
        </w:rPr>
        <w:t xml:space="preserve">annually for use of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’s privately owned vehicle (excluding one round trip per day between home and the Church)</w:t>
      </w:r>
    </w:p>
    <w:p w14:paraId="0263C6D9" w14:textId="7F56F722" w:rsidR="00AA6639" w:rsidRPr="003D1778" w:rsidRDefault="00B6762C" w:rsidP="00E13F71">
      <w:pPr>
        <w:numPr>
          <w:ilvl w:val="0"/>
          <w:numId w:val="10"/>
        </w:numPr>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The normal expenses of performing the </w:t>
      </w:r>
      <w:r w:rsidR="009A2FD3" w:rsidRPr="003D1778">
        <w:rPr>
          <w:rFonts w:ascii="Gill Sans MT" w:hAnsi="Gill Sans MT" w:cs="Times New Roman"/>
          <w:sz w:val="24"/>
          <w:szCs w:val="24"/>
        </w:rPr>
        <w:t>Interim</w:t>
      </w:r>
      <w:r w:rsidRPr="003D1778">
        <w:rPr>
          <w:rFonts w:ascii="Gill Sans MT" w:hAnsi="Gill Sans MT" w:cs="Times New Roman"/>
          <w:sz w:val="24"/>
          <w:szCs w:val="24"/>
        </w:rPr>
        <w:t>’s duties, such as internet access, mobile telephone, postage, office equipment, supplies, and administrative support services.</w:t>
      </w:r>
    </w:p>
    <w:p w14:paraId="196925FB" w14:textId="7F632279" w:rsidR="00606B91" w:rsidRPr="003D1778" w:rsidRDefault="00606B91" w:rsidP="00E13F71">
      <w:pPr>
        <w:numPr>
          <w:ilvl w:val="0"/>
          <w:numId w:val="10"/>
        </w:numPr>
        <w:spacing w:after="240" w:line="240" w:lineRule="auto"/>
        <w:rPr>
          <w:rFonts w:ascii="Gill Sans MT" w:hAnsi="Gill Sans MT" w:cs="Times New Roman"/>
          <w:sz w:val="24"/>
          <w:szCs w:val="24"/>
        </w:rPr>
      </w:pPr>
      <w:r w:rsidRPr="003D1778">
        <w:rPr>
          <w:rFonts w:ascii="Gill Sans MT" w:hAnsi="Gill Sans MT" w:cs="Times New Roman"/>
          <w:sz w:val="24"/>
          <w:szCs w:val="24"/>
        </w:rPr>
        <w:t xml:space="preserve">A </w:t>
      </w:r>
      <w:r w:rsidR="006A7CC0" w:rsidRPr="003D1778">
        <w:rPr>
          <w:rFonts w:ascii="Gill Sans MT" w:hAnsi="Gill Sans MT" w:cs="Times New Roman"/>
          <w:sz w:val="24"/>
          <w:szCs w:val="24"/>
        </w:rPr>
        <w:t>c</w:t>
      </w:r>
      <w:r w:rsidRPr="003D1778">
        <w:rPr>
          <w:rFonts w:ascii="Gill Sans MT" w:hAnsi="Gill Sans MT" w:cs="Times New Roman"/>
          <w:sz w:val="24"/>
          <w:szCs w:val="24"/>
        </w:rPr>
        <w:t xml:space="preserve">ontinuing </w:t>
      </w:r>
      <w:r w:rsidR="006A7CC0" w:rsidRPr="003D1778">
        <w:rPr>
          <w:rFonts w:ascii="Gill Sans MT" w:hAnsi="Gill Sans MT" w:cs="Times New Roman"/>
          <w:sz w:val="24"/>
          <w:szCs w:val="24"/>
        </w:rPr>
        <w:t>e</w:t>
      </w:r>
      <w:r w:rsidRPr="003D1778">
        <w:rPr>
          <w:rFonts w:ascii="Gill Sans MT" w:hAnsi="Gill Sans MT" w:cs="Times New Roman"/>
          <w:sz w:val="24"/>
          <w:szCs w:val="24"/>
        </w:rPr>
        <w:t xml:space="preserve">ducation </w:t>
      </w:r>
      <w:r w:rsidR="006A7CC0" w:rsidRPr="003D1778">
        <w:rPr>
          <w:rFonts w:ascii="Gill Sans MT" w:hAnsi="Gill Sans MT" w:cs="Times New Roman"/>
          <w:sz w:val="24"/>
          <w:szCs w:val="24"/>
        </w:rPr>
        <w:t>a</w:t>
      </w:r>
      <w:r w:rsidRPr="003D1778">
        <w:rPr>
          <w:rFonts w:ascii="Gill Sans MT" w:hAnsi="Gill Sans MT" w:cs="Times New Roman"/>
          <w:sz w:val="24"/>
          <w:szCs w:val="24"/>
        </w:rPr>
        <w:t>llowance of at least $</w:t>
      </w:r>
      <w:r w:rsidR="00D0445B">
        <w:rPr>
          <w:rFonts w:ascii="Gill Sans MT" w:hAnsi="Gill Sans MT" w:cs="Times New Roman"/>
          <w:sz w:val="24"/>
          <w:szCs w:val="24"/>
        </w:rPr>
        <w:t>_____</w:t>
      </w:r>
      <w:r w:rsidRPr="003D1778">
        <w:rPr>
          <w:rFonts w:ascii="Gill Sans MT" w:hAnsi="Gill Sans MT" w:cs="Times New Roman"/>
          <w:sz w:val="24"/>
          <w:szCs w:val="24"/>
        </w:rPr>
        <w:t xml:space="preserve"> per year, to be reviewed annually, set aside in a special account, and paid to or on behalf of the Priest toward expenses incurred in relation to continuing education leave.</w:t>
      </w:r>
    </w:p>
    <w:p w14:paraId="6B1296E8" w14:textId="77777777" w:rsidR="00B11A4F" w:rsidRPr="003D1778" w:rsidRDefault="00B11A4F" w:rsidP="00E13F71">
      <w:pPr>
        <w:spacing w:after="0" w:line="240" w:lineRule="auto"/>
        <w:ind w:left="720"/>
        <w:rPr>
          <w:rFonts w:ascii="Gill Sans MT" w:hAnsi="Gill Sans MT" w:cs="Times New Roman"/>
          <w:sz w:val="24"/>
          <w:szCs w:val="24"/>
        </w:rPr>
      </w:pPr>
    </w:p>
    <w:p w14:paraId="44ADC914" w14:textId="63A9F6E1" w:rsidR="00B6762C" w:rsidRPr="003D1778" w:rsidRDefault="00AC0FD2" w:rsidP="00E13F71">
      <w:pPr>
        <w:spacing w:after="0" w:line="240" w:lineRule="auto"/>
        <w:rPr>
          <w:rFonts w:ascii="Gill Sans MT" w:hAnsi="Gill Sans MT" w:cs="Times New Roman"/>
          <w:b/>
          <w:bCs/>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G</w:t>
      </w:r>
      <w:r w:rsidRPr="003D1778">
        <w:rPr>
          <w:rFonts w:ascii="Gill Sans MT" w:hAnsi="Gill Sans MT" w:cs="Times New Roman"/>
          <w:b/>
          <w:bCs/>
          <w:sz w:val="24"/>
          <w:szCs w:val="24"/>
        </w:rPr>
        <w:t xml:space="preserve"> – </w:t>
      </w:r>
      <w:r w:rsidR="00B6762C" w:rsidRPr="003D1778">
        <w:rPr>
          <w:rFonts w:ascii="Gill Sans MT" w:hAnsi="Gill Sans MT" w:cs="Times New Roman"/>
          <w:b/>
          <w:bCs/>
          <w:sz w:val="24"/>
          <w:szCs w:val="24"/>
        </w:rPr>
        <w:t>Supplementary Compensation</w:t>
      </w:r>
    </w:p>
    <w:p w14:paraId="11DAB689" w14:textId="77777777" w:rsidR="00B11A4F" w:rsidRPr="003D1778" w:rsidRDefault="00B11A4F" w:rsidP="00E13F71">
      <w:pPr>
        <w:spacing w:after="0" w:line="240" w:lineRule="auto"/>
        <w:rPr>
          <w:rFonts w:ascii="Gill Sans MT" w:hAnsi="Gill Sans MT" w:cs="Times New Roman"/>
          <w:sz w:val="24"/>
          <w:szCs w:val="24"/>
        </w:rPr>
      </w:pPr>
    </w:p>
    <w:p w14:paraId="5A07DC3B" w14:textId="696273AA" w:rsidR="00B6762C" w:rsidRPr="003D1778" w:rsidRDefault="00B6762C" w:rsidP="00E13F71">
      <w:pPr>
        <w:spacing w:after="0" w:line="240" w:lineRule="auto"/>
        <w:rPr>
          <w:rFonts w:ascii="Gill Sans MT" w:hAnsi="Gill Sans MT" w:cs="Times New Roman"/>
          <w:sz w:val="24"/>
          <w:szCs w:val="24"/>
        </w:rPr>
      </w:pPr>
      <w:r w:rsidRPr="003D1778">
        <w:rPr>
          <w:rFonts w:ascii="Gill Sans MT" w:hAnsi="Gill Sans MT" w:cs="Times New Roman"/>
          <w:sz w:val="24"/>
          <w:szCs w:val="24"/>
        </w:rPr>
        <w:lastRenderedPageBreak/>
        <w:t xml:space="preserve">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 xml:space="preserve">shall not charge fees for performing any rites of the Church (for example, baptisms, marriages, funerals) for members of this parish. The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may</w:t>
      </w:r>
      <w:r w:rsidR="003540EB" w:rsidRPr="003D1778">
        <w:rPr>
          <w:rFonts w:ascii="Gill Sans MT" w:hAnsi="Gill Sans MT" w:cs="Times New Roman"/>
          <w:sz w:val="24"/>
          <w:szCs w:val="24"/>
        </w:rPr>
        <w:t xml:space="preserve"> </w:t>
      </w:r>
      <w:r w:rsidRPr="003D1778">
        <w:rPr>
          <w:rFonts w:ascii="Gill Sans MT" w:hAnsi="Gill Sans MT" w:cs="Times New Roman"/>
          <w:sz w:val="24"/>
          <w:szCs w:val="24"/>
        </w:rPr>
        <w:t xml:space="preserve">receive income from other sources, such as: </w:t>
      </w:r>
    </w:p>
    <w:p w14:paraId="00FC35A6" w14:textId="77777777" w:rsidR="00B11A4F" w:rsidRPr="003D1778" w:rsidRDefault="00B11A4F" w:rsidP="00E13F71">
      <w:pPr>
        <w:spacing w:after="0" w:line="240" w:lineRule="auto"/>
        <w:rPr>
          <w:rFonts w:ascii="Gill Sans MT" w:hAnsi="Gill Sans MT" w:cs="Times New Roman"/>
          <w:sz w:val="24"/>
          <w:szCs w:val="24"/>
        </w:rPr>
      </w:pPr>
    </w:p>
    <w:p w14:paraId="7A98A6B6" w14:textId="1A4126EF" w:rsidR="00B6762C" w:rsidRPr="003D1778" w:rsidRDefault="00B6762C" w:rsidP="00E13F71">
      <w:pPr>
        <w:numPr>
          <w:ilvl w:val="0"/>
          <w:numId w:val="15"/>
        </w:numPr>
        <w:spacing w:after="0" w:line="240" w:lineRule="auto"/>
        <w:rPr>
          <w:rFonts w:ascii="Gill Sans MT" w:hAnsi="Gill Sans MT" w:cs="Times New Roman"/>
          <w:sz w:val="24"/>
          <w:szCs w:val="24"/>
        </w:rPr>
      </w:pPr>
      <w:r w:rsidRPr="003D1778">
        <w:rPr>
          <w:rFonts w:ascii="Gill Sans MT" w:hAnsi="Gill Sans MT" w:cs="Times New Roman"/>
          <w:sz w:val="24"/>
          <w:szCs w:val="24"/>
        </w:rPr>
        <w:t>Sacramental services on behalf of persons not in any way related to this parish.</w:t>
      </w:r>
    </w:p>
    <w:p w14:paraId="507F52AD" w14:textId="77777777" w:rsidR="003540EB" w:rsidRPr="003D1778" w:rsidRDefault="003540EB" w:rsidP="00E13F71">
      <w:pPr>
        <w:spacing w:after="0" w:line="240" w:lineRule="auto"/>
        <w:ind w:left="720"/>
        <w:rPr>
          <w:rFonts w:ascii="Gill Sans MT" w:hAnsi="Gill Sans MT" w:cs="Times New Roman"/>
          <w:sz w:val="24"/>
          <w:szCs w:val="24"/>
        </w:rPr>
      </w:pPr>
    </w:p>
    <w:p w14:paraId="4D4087CE" w14:textId="623775DD" w:rsidR="00AC0FD2" w:rsidRPr="003D1778" w:rsidRDefault="00B6762C" w:rsidP="00E13F71">
      <w:pPr>
        <w:numPr>
          <w:ilvl w:val="0"/>
          <w:numId w:val="15"/>
        </w:numPr>
        <w:spacing w:after="0" w:line="240" w:lineRule="auto"/>
        <w:rPr>
          <w:rFonts w:ascii="Gill Sans MT" w:hAnsi="Gill Sans MT" w:cs="Times New Roman"/>
          <w:sz w:val="24"/>
          <w:szCs w:val="24"/>
        </w:rPr>
      </w:pPr>
      <w:r w:rsidRPr="003D1778">
        <w:rPr>
          <w:rFonts w:ascii="Gill Sans MT" w:hAnsi="Gill Sans MT" w:cs="Times New Roman"/>
          <w:sz w:val="24"/>
          <w:szCs w:val="24"/>
        </w:rPr>
        <w:t>Fees and honoraria for professional services performed on personal time for groups unrelated to this parish, or for sermons, books or articles published outside the parish.</w:t>
      </w:r>
    </w:p>
    <w:p w14:paraId="04B19081" w14:textId="77777777" w:rsidR="003540EB" w:rsidRPr="003D1778" w:rsidRDefault="003540EB" w:rsidP="00E13F71">
      <w:pPr>
        <w:spacing w:after="0" w:line="240" w:lineRule="auto"/>
        <w:ind w:left="720"/>
        <w:rPr>
          <w:rFonts w:ascii="Gill Sans MT" w:hAnsi="Gill Sans MT" w:cs="Times New Roman"/>
          <w:sz w:val="24"/>
          <w:szCs w:val="24"/>
        </w:rPr>
      </w:pPr>
    </w:p>
    <w:p w14:paraId="3FA6D50F" w14:textId="2B0282A9" w:rsidR="00B6762C" w:rsidRPr="003D1778" w:rsidRDefault="00AC0FD2" w:rsidP="00E13F71">
      <w:pPr>
        <w:spacing w:after="0" w:line="240" w:lineRule="auto"/>
        <w:rPr>
          <w:rStyle w:val="Strong"/>
          <w:rFonts w:ascii="Gill Sans MT" w:hAnsi="Gill Sans MT" w:cs="Times New Roman"/>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 xml:space="preserve">H </w:t>
      </w:r>
      <w:r w:rsidRPr="003D1778">
        <w:rPr>
          <w:rFonts w:ascii="Gill Sans MT" w:hAnsi="Gill Sans MT" w:cs="Times New Roman"/>
          <w:b/>
          <w:bCs/>
          <w:sz w:val="24"/>
          <w:szCs w:val="24"/>
        </w:rPr>
        <w:t xml:space="preserve">– </w:t>
      </w:r>
      <w:r w:rsidR="00B6762C" w:rsidRPr="003D1778">
        <w:rPr>
          <w:rStyle w:val="Strong"/>
          <w:rFonts w:ascii="Gill Sans MT" w:hAnsi="Gill Sans MT" w:cs="Times New Roman"/>
          <w:sz w:val="24"/>
          <w:szCs w:val="24"/>
        </w:rPr>
        <w:t>Discretionary Fund</w:t>
      </w:r>
    </w:p>
    <w:p w14:paraId="2F011508" w14:textId="77777777" w:rsidR="00B11A4F" w:rsidRPr="003D1778" w:rsidRDefault="00B11A4F" w:rsidP="00E13F71">
      <w:pPr>
        <w:spacing w:after="0" w:line="240" w:lineRule="auto"/>
        <w:rPr>
          <w:rStyle w:val="Strong"/>
          <w:rFonts w:ascii="Gill Sans MT" w:hAnsi="Gill Sans MT" w:cs="Times New Roman"/>
          <w:sz w:val="24"/>
          <w:szCs w:val="24"/>
        </w:rPr>
      </w:pPr>
    </w:p>
    <w:p w14:paraId="7E487783" w14:textId="60E3BEC7" w:rsidR="00AA6639" w:rsidRPr="003D1778" w:rsidRDefault="00B6762C" w:rsidP="00E13F71">
      <w:pPr>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In accordance with the canons of the General Convention, and under the guidelines of the Manual of Business Methods, a Discretionary Fund is to be established, funded with the balance in the previous </w:t>
      </w:r>
      <w:r w:rsidR="002C57BE" w:rsidRPr="003D1778">
        <w:rPr>
          <w:rFonts w:ascii="Gill Sans MT" w:hAnsi="Gill Sans MT" w:cs="Times New Roman"/>
          <w:sz w:val="24"/>
          <w:szCs w:val="24"/>
        </w:rPr>
        <w:t>rector’s/vicar</w:t>
      </w:r>
      <w:r w:rsidRPr="003D1778">
        <w:rPr>
          <w:rFonts w:ascii="Gill Sans MT" w:hAnsi="Gill Sans MT" w:cs="Times New Roman"/>
          <w:sz w:val="24"/>
          <w:szCs w:val="24"/>
        </w:rPr>
        <w:t>’s discretionary fund and with future contributions made in the same manner as the previous discretionary fund.</w:t>
      </w:r>
    </w:p>
    <w:p w14:paraId="427EEC6F" w14:textId="77777777" w:rsidR="003540EB" w:rsidRPr="003D1778" w:rsidRDefault="003540EB" w:rsidP="00E13F71">
      <w:pPr>
        <w:spacing w:after="0" w:line="240" w:lineRule="auto"/>
        <w:rPr>
          <w:rFonts w:ascii="Gill Sans MT" w:hAnsi="Gill Sans MT" w:cs="Times New Roman"/>
          <w:sz w:val="24"/>
          <w:szCs w:val="24"/>
        </w:rPr>
      </w:pPr>
    </w:p>
    <w:p w14:paraId="3D1DDF57" w14:textId="3EE7C23B" w:rsidR="00AA6639" w:rsidRPr="003D1778" w:rsidRDefault="00AC0FD2" w:rsidP="00E13F71">
      <w:pPr>
        <w:autoSpaceDE w:val="0"/>
        <w:autoSpaceDN w:val="0"/>
        <w:adjustRightInd w:val="0"/>
        <w:spacing w:after="0" w:line="240" w:lineRule="auto"/>
        <w:rPr>
          <w:rFonts w:ascii="Gill Sans MT" w:hAnsi="Gill Sans MT" w:cs="Times New Roman"/>
          <w:b/>
          <w:bCs/>
          <w:sz w:val="24"/>
          <w:szCs w:val="24"/>
        </w:rPr>
      </w:pPr>
      <w:r w:rsidRPr="003D1778">
        <w:rPr>
          <w:rFonts w:ascii="Gill Sans MT" w:hAnsi="Gill Sans MT" w:cs="Times New Roman"/>
          <w:b/>
          <w:bCs/>
          <w:sz w:val="24"/>
          <w:szCs w:val="24"/>
        </w:rPr>
        <w:t xml:space="preserve">Section </w:t>
      </w:r>
      <w:r w:rsidR="00E0137D" w:rsidRPr="003D1778">
        <w:rPr>
          <w:rFonts w:ascii="Gill Sans MT" w:hAnsi="Gill Sans MT" w:cs="Times New Roman"/>
          <w:b/>
          <w:bCs/>
          <w:sz w:val="24"/>
          <w:szCs w:val="24"/>
        </w:rPr>
        <w:t xml:space="preserve">I </w:t>
      </w:r>
      <w:r w:rsidRPr="003D1778">
        <w:rPr>
          <w:rFonts w:ascii="Gill Sans MT" w:hAnsi="Gill Sans MT" w:cs="Times New Roman"/>
          <w:b/>
          <w:bCs/>
          <w:sz w:val="24"/>
          <w:szCs w:val="24"/>
        </w:rPr>
        <w:t xml:space="preserve">– </w:t>
      </w:r>
      <w:r w:rsidR="00AA6639" w:rsidRPr="003D1778">
        <w:rPr>
          <w:rFonts w:ascii="Gill Sans MT" w:hAnsi="Gill Sans MT" w:cs="Times New Roman"/>
          <w:b/>
          <w:bCs/>
          <w:sz w:val="24"/>
          <w:szCs w:val="24"/>
        </w:rPr>
        <w:t>Other</w:t>
      </w:r>
    </w:p>
    <w:p w14:paraId="6069D7F8" w14:textId="77777777" w:rsidR="00B11A4F" w:rsidRPr="003D1778" w:rsidRDefault="00B11A4F" w:rsidP="00E13F71">
      <w:pPr>
        <w:autoSpaceDE w:val="0"/>
        <w:autoSpaceDN w:val="0"/>
        <w:adjustRightInd w:val="0"/>
        <w:spacing w:after="0" w:line="240" w:lineRule="auto"/>
        <w:rPr>
          <w:rFonts w:ascii="Gill Sans MT" w:hAnsi="Gill Sans MT" w:cs="Times New Roman"/>
          <w:b/>
          <w:bCs/>
          <w:sz w:val="24"/>
          <w:szCs w:val="24"/>
        </w:rPr>
      </w:pPr>
    </w:p>
    <w:p w14:paraId="39828696" w14:textId="190CD231" w:rsidR="008B585C" w:rsidRPr="003D1778" w:rsidRDefault="008B585C" w:rsidP="00F1216C">
      <w:pPr>
        <w:numPr>
          <w:ilvl w:val="0"/>
          <w:numId w:val="26"/>
        </w:numPr>
        <w:spacing w:after="240" w:line="240" w:lineRule="auto"/>
        <w:rPr>
          <w:rFonts w:ascii="Gill Sans MT" w:hAnsi="Gill Sans MT"/>
          <w:sz w:val="24"/>
          <w:szCs w:val="24"/>
        </w:rPr>
      </w:pPr>
      <w:r w:rsidRPr="003D1778">
        <w:rPr>
          <w:rFonts w:ascii="Gill Sans MT" w:hAnsi="Gill Sans MT"/>
          <w:sz w:val="24"/>
          <w:szCs w:val="24"/>
        </w:rPr>
        <w:t xml:space="preserve">Vestry records: </w:t>
      </w:r>
      <w:r w:rsidR="00F1216C" w:rsidRPr="003D1778">
        <w:rPr>
          <w:rFonts w:ascii="Gill Sans MT" w:hAnsi="Gill Sans MT"/>
          <w:sz w:val="24"/>
          <w:szCs w:val="24"/>
        </w:rPr>
        <w:t>A record of this Letter of Agreement shall be made part of the minutes of the next Vestry meeting following its signing. A copy of the signed Letter of Agreement will be kept in the clergyperson’s employee file.</w:t>
      </w:r>
    </w:p>
    <w:p w14:paraId="378C5D15" w14:textId="4A383023" w:rsidR="00D92146" w:rsidRPr="003D1778" w:rsidRDefault="00B22D23" w:rsidP="00F1216C">
      <w:pPr>
        <w:numPr>
          <w:ilvl w:val="0"/>
          <w:numId w:val="26"/>
        </w:numPr>
        <w:spacing w:after="240" w:line="240" w:lineRule="auto"/>
        <w:rPr>
          <w:rFonts w:ascii="Gill Sans MT" w:hAnsi="Gill Sans MT"/>
          <w:sz w:val="24"/>
          <w:szCs w:val="24"/>
        </w:rPr>
      </w:pPr>
      <w:r w:rsidRPr="003D1778">
        <w:rPr>
          <w:rFonts w:ascii="Gill Sans MT" w:hAnsi="Gill Sans MT" w:cs="Times New Roman"/>
          <w:sz w:val="24"/>
          <w:szCs w:val="24"/>
        </w:rPr>
        <w:t>Prevention of Misconduct Training:</w:t>
      </w:r>
      <w:r w:rsidRPr="003D1778">
        <w:rPr>
          <w:rFonts w:ascii="Gill Sans MT" w:hAnsi="Gill Sans MT" w:cs="Times New Roman"/>
          <w:b/>
          <w:bCs/>
          <w:sz w:val="24"/>
          <w:szCs w:val="24"/>
        </w:rPr>
        <w:t xml:space="preserve"> </w:t>
      </w:r>
      <w:r w:rsidR="008B585C" w:rsidRPr="003D1778">
        <w:rPr>
          <w:rFonts w:ascii="Gill Sans MT" w:hAnsi="Gill Sans MT"/>
          <w:sz w:val="24"/>
          <w:szCs w:val="24"/>
        </w:rPr>
        <w:t xml:space="preserve">If three years have elapsed since certification, the clergy shall submit to </w:t>
      </w:r>
      <w:r w:rsidR="00D0445B">
        <w:rPr>
          <w:rFonts w:ascii="Gill Sans MT" w:hAnsi="Gill Sans MT"/>
          <w:sz w:val="24"/>
          <w:szCs w:val="24"/>
        </w:rPr>
        <w:t>the Safe Church officer</w:t>
      </w:r>
      <w:r w:rsidR="008B585C" w:rsidRPr="003D1778">
        <w:rPr>
          <w:rFonts w:ascii="Gill Sans MT" w:hAnsi="Gill Sans MT"/>
          <w:sz w:val="24"/>
          <w:szCs w:val="24"/>
        </w:rPr>
        <w:t xml:space="preserve"> certificates of completion for all required modules of the Misconduct Prevention training as soon as possible after the date this agreement is signed. Training must have been completed within the past three years or be re-taken</w:t>
      </w:r>
      <w:r w:rsidR="00F1216C" w:rsidRPr="003D1778">
        <w:rPr>
          <w:rFonts w:ascii="Gill Sans MT" w:hAnsi="Gill Sans MT"/>
          <w:sz w:val="24"/>
          <w:szCs w:val="24"/>
        </w:rPr>
        <w:t>.</w:t>
      </w:r>
    </w:p>
    <w:p w14:paraId="3D729480" w14:textId="35BB0A88" w:rsidR="00A40ADE" w:rsidRPr="003D1778" w:rsidRDefault="00617808" w:rsidP="008B585C">
      <w:pPr>
        <w:pStyle w:val="ListParagraph"/>
        <w:numPr>
          <w:ilvl w:val="0"/>
          <w:numId w:val="26"/>
        </w:num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Succession: </w:t>
      </w:r>
      <w:r w:rsidR="00A40ADE" w:rsidRPr="003D1778">
        <w:rPr>
          <w:rFonts w:ascii="Gill Sans MT" w:hAnsi="Gill Sans MT" w:cs="Times New Roman"/>
          <w:sz w:val="24"/>
          <w:szCs w:val="24"/>
        </w:rPr>
        <w:t xml:space="preserve">The Interim will not be a candidate for the position of the next </w:t>
      </w:r>
      <w:r w:rsidR="001B3222" w:rsidRPr="003D1778">
        <w:rPr>
          <w:rFonts w:ascii="Gill Sans MT" w:hAnsi="Gill Sans MT" w:cs="Times New Roman"/>
          <w:sz w:val="24"/>
          <w:szCs w:val="24"/>
        </w:rPr>
        <w:t>rector</w:t>
      </w:r>
      <w:r w:rsidR="002C57BE" w:rsidRPr="003D1778">
        <w:rPr>
          <w:rFonts w:ascii="Gill Sans MT" w:hAnsi="Gill Sans MT" w:cs="Times New Roman"/>
          <w:sz w:val="24"/>
          <w:szCs w:val="24"/>
        </w:rPr>
        <w:t>/vicar/priest-in-charge</w:t>
      </w:r>
      <w:r w:rsidR="00A40ADE" w:rsidRPr="003D1778">
        <w:rPr>
          <w:rFonts w:ascii="Gill Sans MT" w:hAnsi="Gill Sans MT" w:cs="Times New Roman"/>
          <w:sz w:val="24"/>
          <w:szCs w:val="24"/>
        </w:rPr>
        <w:t xml:space="preserve"> of the Church, in accordance with </w:t>
      </w:r>
      <w:r w:rsidR="003540EB" w:rsidRPr="003D1778">
        <w:rPr>
          <w:rFonts w:ascii="Gill Sans MT" w:hAnsi="Gill Sans MT" w:cs="Times New Roman"/>
          <w:sz w:val="24"/>
          <w:szCs w:val="24"/>
        </w:rPr>
        <w:t>D</w:t>
      </w:r>
      <w:r w:rsidR="00A40ADE" w:rsidRPr="003D1778">
        <w:rPr>
          <w:rFonts w:ascii="Gill Sans MT" w:hAnsi="Gill Sans MT" w:cs="Times New Roman"/>
          <w:sz w:val="24"/>
          <w:szCs w:val="24"/>
        </w:rPr>
        <w:t>iocesan policy.</w:t>
      </w:r>
    </w:p>
    <w:p w14:paraId="5DEC05BC" w14:textId="77777777" w:rsidR="00495D33" w:rsidRPr="003D1778" w:rsidRDefault="00495D33" w:rsidP="00E13F71">
      <w:pPr>
        <w:autoSpaceDE w:val="0"/>
        <w:autoSpaceDN w:val="0"/>
        <w:adjustRightInd w:val="0"/>
        <w:spacing w:after="0" w:line="240" w:lineRule="auto"/>
        <w:rPr>
          <w:rFonts w:ascii="Gill Sans MT" w:hAnsi="Gill Sans MT" w:cs="Times New Roman"/>
          <w:sz w:val="24"/>
          <w:szCs w:val="24"/>
        </w:rPr>
      </w:pPr>
    </w:p>
    <w:p w14:paraId="2A8FB64A" w14:textId="552B5C7D" w:rsidR="00495D33" w:rsidRPr="00D0445B" w:rsidRDefault="00495D33" w:rsidP="00D0445B">
      <w:pPr>
        <w:pStyle w:val="ListParagraph"/>
        <w:widowControl w:val="0"/>
        <w:numPr>
          <w:ilvl w:val="0"/>
          <w:numId w:val="26"/>
        </w:numPr>
        <w:tabs>
          <w:tab w:val="left" w:pos="2606"/>
        </w:tabs>
        <w:autoSpaceDE w:val="0"/>
        <w:autoSpaceDN w:val="0"/>
        <w:spacing w:before="1" w:after="0" w:line="240" w:lineRule="auto"/>
        <w:ind w:right="390"/>
        <w:rPr>
          <w:rFonts w:ascii="Gill Sans MT" w:hAnsi="Gill Sans MT" w:cs="Times New Roman"/>
          <w:color w:val="111111"/>
          <w:sz w:val="24"/>
          <w:szCs w:val="24"/>
        </w:rPr>
      </w:pPr>
      <w:r w:rsidRPr="00D0445B">
        <w:rPr>
          <w:rFonts w:ascii="Gill Sans MT" w:hAnsi="Gill Sans MT" w:cs="Times New Roman"/>
          <w:bCs/>
          <w:color w:val="212121"/>
          <w:w w:val="110"/>
          <w:sz w:val="24"/>
          <w:szCs w:val="24"/>
        </w:rPr>
        <w:t xml:space="preserve">Use of </w:t>
      </w:r>
      <w:r w:rsidRPr="00D0445B">
        <w:rPr>
          <w:rFonts w:ascii="Gill Sans MT" w:hAnsi="Gill Sans MT" w:cs="Times New Roman"/>
          <w:bCs/>
          <w:color w:val="111111"/>
          <w:w w:val="110"/>
          <w:sz w:val="24"/>
          <w:szCs w:val="24"/>
        </w:rPr>
        <w:t>Building:</w:t>
      </w:r>
      <w:r w:rsidRPr="00D0445B">
        <w:rPr>
          <w:rFonts w:ascii="Gill Sans MT" w:hAnsi="Gill Sans MT" w:cs="Times New Roman"/>
          <w:b/>
          <w:color w:val="111111"/>
          <w:spacing w:val="40"/>
          <w:w w:val="110"/>
          <w:sz w:val="24"/>
          <w:szCs w:val="24"/>
        </w:rPr>
        <w:t xml:space="preserve"> </w:t>
      </w:r>
      <w:r w:rsidRPr="00D0445B">
        <w:rPr>
          <w:rFonts w:ascii="Gill Sans MT" w:hAnsi="Gill Sans MT" w:cs="Times New Roman"/>
          <w:color w:val="212121"/>
          <w:w w:val="110"/>
          <w:sz w:val="24"/>
          <w:szCs w:val="24"/>
        </w:rPr>
        <w:t xml:space="preserve">It </w:t>
      </w:r>
      <w:r w:rsidRPr="00D0445B">
        <w:rPr>
          <w:rFonts w:ascii="Gill Sans MT" w:hAnsi="Gill Sans MT" w:cs="Times New Roman"/>
          <w:color w:val="111111"/>
          <w:w w:val="110"/>
          <w:sz w:val="24"/>
          <w:szCs w:val="24"/>
        </w:rPr>
        <w:t xml:space="preserve">is </w:t>
      </w:r>
      <w:r w:rsidRPr="00D0445B">
        <w:rPr>
          <w:rFonts w:ascii="Gill Sans MT" w:hAnsi="Gill Sans MT" w:cs="Times New Roman"/>
          <w:color w:val="212121"/>
          <w:w w:val="110"/>
          <w:sz w:val="24"/>
          <w:szCs w:val="24"/>
        </w:rPr>
        <w:t xml:space="preserve">understood </w:t>
      </w:r>
      <w:r w:rsidRPr="00D0445B">
        <w:rPr>
          <w:rFonts w:ascii="Gill Sans MT" w:hAnsi="Gill Sans MT" w:cs="Times New Roman"/>
          <w:color w:val="111111"/>
          <w:w w:val="110"/>
          <w:sz w:val="24"/>
          <w:szCs w:val="24"/>
        </w:rPr>
        <w:t xml:space="preserve">that the general pattern </w:t>
      </w:r>
      <w:r w:rsidRPr="00D0445B">
        <w:rPr>
          <w:rFonts w:ascii="Gill Sans MT" w:hAnsi="Gill Sans MT" w:cs="Times New Roman"/>
          <w:color w:val="212121"/>
          <w:w w:val="110"/>
          <w:sz w:val="24"/>
          <w:szCs w:val="24"/>
        </w:rPr>
        <w:t xml:space="preserve">of </w:t>
      </w:r>
      <w:r w:rsidRPr="00D0445B">
        <w:rPr>
          <w:rFonts w:ascii="Gill Sans MT" w:hAnsi="Gill Sans MT" w:cs="Times New Roman"/>
          <w:color w:val="111111"/>
          <w:w w:val="110"/>
          <w:sz w:val="24"/>
          <w:szCs w:val="24"/>
        </w:rPr>
        <w:t xml:space="preserve">building use followed during the last rectorship shall be </w:t>
      </w:r>
      <w:r w:rsidRPr="00D0445B">
        <w:rPr>
          <w:rFonts w:ascii="Gill Sans MT" w:hAnsi="Gill Sans MT" w:cs="Times New Roman"/>
          <w:color w:val="212121"/>
          <w:w w:val="110"/>
          <w:sz w:val="24"/>
          <w:szCs w:val="24"/>
        </w:rPr>
        <w:t xml:space="preserve">maintained, </w:t>
      </w:r>
      <w:r w:rsidRPr="00D0445B">
        <w:rPr>
          <w:rFonts w:ascii="Gill Sans MT" w:hAnsi="Gill Sans MT" w:cs="Times New Roman"/>
          <w:color w:val="111111"/>
          <w:w w:val="110"/>
          <w:sz w:val="24"/>
          <w:szCs w:val="24"/>
        </w:rPr>
        <w:t>unless there is</w:t>
      </w:r>
      <w:r w:rsidRPr="00D0445B">
        <w:rPr>
          <w:rFonts w:ascii="Gill Sans MT" w:hAnsi="Gill Sans MT" w:cs="Times New Roman"/>
          <w:color w:val="111111"/>
          <w:spacing w:val="-4"/>
          <w:w w:val="110"/>
          <w:sz w:val="24"/>
          <w:szCs w:val="24"/>
        </w:rPr>
        <w:t xml:space="preserve"> </w:t>
      </w:r>
      <w:r w:rsidRPr="00D0445B">
        <w:rPr>
          <w:rFonts w:ascii="Gill Sans MT" w:hAnsi="Gill Sans MT" w:cs="Times New Roman"/>
          <w:color w:val="111111"/>
          <w:w w:val="110"/>
          <w:sz w:val="24"/>
          <w:szCs w:val="24"/>
        </w:rPr>
        <w:t>specific action of the Vestry to the contrary.</w:t>
      </w:r>
      <w:r w:rsidRPr="00D0445B">
        <w:rPr>
          <w:rFonts w:ascii="Gill Sans MT" w:hAnsi="Gill Sans MT" w:cs="Times New Roman"/>
          <w:color w:val="111111"/>
          <w:spacing w:val="40"/>
          <w:w w:val="110"/>
          <w:sz w:val="24"/>
          <w:szCs w:val="24"/>
        </w:rPr>
        <w:t xml:space="preserve"> </w:t>
      </w:r>
      <w:r w:rsidRPr="00D0445B">
        <w:rPr>
          <w:rFonts w:ascii="Gill Sans MT" w:hAnsi="Gill Sans MT" w:cs="Times New Roman"/>
          <w:color w:val="111111"/>
          <w:w w:val="110"/>
          <w:sz w:val="24"/>
          <w:szCs w:val="24"/>
        </w:rPr>
        <w:t>T</w:t>
      </w:r>
      <w:r w:rsidRPr="00D0445B">
        <w:rPr>
          <w:rFonts w:ascii="Gill Sans MT" w:hAnsi="Gill Sans MT" w:cs="Times New Roman"/>
          <w:color w:val="3B3B3B"/>
          <w:w w:val="110"/>
          <w:sz w:val="24"/>
          <w:szCs w:val="24"/>
        </w:rPr>
        <w:t>h</w:t>
      </w:r>
      <w:r w:rsidRPr="00D0445B">
        <w:rPr>
          <w:rFonts w:ascii="Gill Sans MT" w:hAnsi="Gill Sans MT" w:cs="Times New Roman"/>
          <w:color w:val="111111"/>
          <w:w w:val="110"/>
          <w:sz w:val="24"/>
          <w:szCs w:val="24"/>
        </w:rPr>
        <w:t xml:space="preserve">e Interim may grant use of the buildings to </w:t>
      </w:r>
      <w:r w:rsidRPr="00D0445B">
        <w:rPr>
          <w:rFonts w:ascii="Gill Sans MT" w:hAnsi="Gill Sans MT" w:cs="Times New Roman"/>
          <w:color w:val="4B4B4B"/>
          <w:w w:val="110"/>
          <w:sz w:val="24"/>
          <w:szCs w:val="24"/>
        </w:rPr>
        <w:t>i</w:t>
      </w:r>
      <w:r w:rsidRPr="00D0445B">
        <w:rPr>
          <w:rFonts w:ascii="Gill Sans MT" w:hAnsi="Gill Sans MT" w:cs="Times New Roman"/>
          <w:color w:val="111111"/>
          <w:w w:val="110"/>
          <w:sz w:val="24"/>
          <w:szCs w:val="24"/>
        </w:rPr>
        <w:t xml:space="preserve">ndividuals </w:t>
      </w:r>
      <w:r w:rsidR="00617808" w:rsidRPr="00D0445B">
        <w:rPr>
          <w:rFonts w:ascii="Gill Sans MT" w:hAnsi="Gill Sans MT" w:cs="Times New Roman"/>
          <w:color w:val="212121"/>
          <w:w w:val="110"/>
          <w:sz w:val="24"/>
          <w:szCs w:val="24"/>
        </w:rPr>
        <w:t xml:space="preserve">or </w:t>
      </w:r>
      <w:r w:rsidRPr="00D0445B">
        <w:rPr>
          <w:rFonts w:ascii="Gill Sans MT" w:hAnsi="Gill Sans MT" w:cs="Times New Roman"/>
          <w:color w:val="111111"/>
          <w:w w:val="110"/>
          <w:sz w:val="24"/>
          <w:szCs w:val="24"/>
        </w:rPr>
        <w:t xml:space="preserve">groups from outside the </w:t>
      </w:r>
      <w:r w:rsidR="00617808" w:rsidRPr="00D0445B">
        <w:rPr>
          <w:rFonts w:ascii="Gill Sans MT" w:hAnsi="Gill Sans MT" w:cs="Times New Roman"/>
          <w:color w:val="111111"/>
          <w:w w:val="110"/>
          <w:sz w:val="24"/>
          <w:szCs w:val="24"/>
        </w:rPr>
        <w:t>church</w:t>
      </w:r>
      <w:r w:rsidRPr="00D0445B">
        <w:rPr>
          <w:rFonts w:ascii="Gill Sans MT" w:hAnsi="Gill Sans MT" w:cs="Times New Roman"/>
          <w:color w:val="111111"/>
          <w:w w:val="110"/>
          <w:sz w:val="24"/>
          <w:szCs w:val="24"/>
        </w:rPr>
        <w:t xml:space="preserve"> only in accordance with </w:t>
      </w:r>
      <w:r w:rsidRPr="00D0445B">
        <w:rPr>
          <w:rFonts w:ascii="Gill Sans MT" w:hAnsi="Gill Sans MT" w:cs="Times New Roman"/>
          <w:color w:val="212121"/>
          <w:w w:val="110"/>
          <w:sz w:val="24"/>
          <w:szCs w:val="24"/>
        </w:rPr>
        <w:t xml:space="preserve">guidelines </w:t>
      </w:r>
      <w:r w:rsidRPr="00D0445B">
        <w:rPr>
          <w:rFonts w:ascii="Gill Sans MT" w:hAnsi="Gill Sans MT" w:cs="Times New Roman"/>
          <w:color w:val="111111"/>
          <w:w w:val="110"/>
          <w:sz w:val="24"/>
          <w:szCs w:val="24"/>
        </w:rPr>
        <w:t>approved by</w:t>
      </w:r>
      <w:r w:rsidRPr="00D0445B">
        <w:rPr>
          <w:rFonts w:ascii="Gill Sans MT" w:hAnsi="Gill Sans MT" w:cs="Times New Roman"/>
          <w:color w:val="111111"/>
          <w:spacing w:val="-5"/>
          <w:w w:val="110"/>
          <w:sz w:val="24"/>
          <w:szCs w:val="24"/>
        </w:rPr>
        <w:t xml:space="preserve"> </w:t>
      </w:r>
      <w:r w:rsidRPr="00D0445B">
        <w:rPr>
          <w:rFonts w:ascii="Gill Sans MT" w:hAnsi="Gill Sans MT" w:cs="Times New Roman"/>
          <w:color w:val="111111"/>
          <w:w w:val="110"/>
          <w:sz w:val="24"/>
          <w:szCs w:val="24"/>
        </w:rPr>
        <w:t>the Vestry</w:t>
      </w:r>
      <w:r w:rsidRPr="00D0445B">
        <w:rPr>
          <w:rFonts w:ascii="Gill Sans MT" w:hAnsi="Gill Sans MT" w:cs="Times New Roman"/>
          <w:color w:val="3B3B3B"/>
          <w:w w:val="110"/>
          <w:sz w:val="24"/>
          <w:szCs w:val="24"/>
        </w:rPr>
        <w:t>.</w:t>
      </w:r>
    </w:p>
    <w:p w14:paraId="66510188" w14:textId="77777777" w:rsidR="00495D33" w:rsidRPr="003D1778" w:rsidRDefault="00495D33" w:rsidP="00E13F71">
      <w:pPr>
        <w:pStyle w:val="BodyText"/>
        <w:spacing w:before="5"/>
        <w:rPr>
          <w:rFonts w:ascii="Gill Sans MT" w:hAnsi="Gill Sans MT" w:cs="Times New Roman"/>
          <w:sz w:val="24"/>
          <w:szCs w:val="24"/>
        </w:rPr>
      </w:pPr>
    </w:p>
    <w:p w14:paraId="4CB4B7A4" w14:textId="638FDAC5" w:rsidR="00495D33" w:rsidRPr="003D1778" w:rsidRDefault="00495D33" w:rsidP="008B585C">
      <w:pPr>
        <w:pStyle w:val="ListParagraph"/>
        <w:widowControl w:val="0"/>
        <w:numPr>
          <w:ilvl w:val="0"/>
          <w:numId w:val="26"/>
        </w:numPr>
        <w:tabs>
          <w:tab w:val="left" w:pos="2599"/>
        </w:tabs>
        <w:autoSpaceDE w:val="0"/>
        <w:autoSpaceDN w:val="0"/>
        <w:spacing w:after="0" w:line="240" w:lineRule="auto"/>
        <w:ind w:right="411"/>
        <w:rPr>
          <w:rFonts w:ascii="Gill Sans MT" w:hAnsi="Gill Sans MT" w:cs="Times New Roman"/>
          <w:color w:val="111111"/>
          <w:sz w:val="24"/>
          <w:szCs w:val="24"/>
        </w:rPr>
      </w:pPr>
      <w:r w:rsidRPr="003D1778">
        <w:rPr>
          <w:rFonts w:ascii="Gill Sans MT" w:hAnsi="Gill Sans MT" w:cs="Times New Roman"/>
          <w:bCs/>
          <w:color w:val="212121"/>
          <w:w w:val="110"/>
          <w:sz w:val="24"/>
          <w:szCs w:val="24"/>
        </w:rPr>
        <w:t>Access</w:t>
      </w:r>
      <w:r w:rsidRPr="003D1778">
        <w:rPr>
          <w:rFonts w:ascii="Gill Sans MT" w:hAnsi="Gill Sans MT" w:cs="Times New Roman"/>
          <w:bCs/>
          <w:color w:val="212121"/>
          <w:spacing w:val="-17"/>
          <w:w w:val="110"/>
          <w:sz w:val="24"/>
          <w:szCs w:val="24"/>
        </w:rPr>
        <w:t xml:space="preserve"> </w:t>
      </w:r>
      <w:r w:rsidRPr="003D1778">
        <w:rPr>
          <w:rFonts w:ascii="Gill Sans MT" w:hAnsi="Gill Sans MT" w:cs="Times New Roman"/>
          <w:bCs/>
          <w:color w:val="111111"/>
          <w:w w:val="110"/>
          <w:sz w:val="24"/>
          <w:szCs w:val="24"/>
        </w:rPr>
        <w:t>to</w:t>
      </w:r>
      <w:r w:rsidRPr="003D1778">
        <w:rPr>
          <w:rFonts w:ascii="Gill Sans MT" w:hAnsi="Gill Sans MT" w:cs="Times New Roman"/>
          <w:bCs/>
          <w:color w:val="111111"/>
          <w:spacing w:val="-16"/>
          <w:w w:val="110"/>
          <w:sz w:val="24"/>
          <w:szCs w:val="24"/>
        </w:rPr>
        <w:t xml:space="preserve"> </w:t>
      </w:r>
      <w:r w:rsidRPr="003D1778">
        <w:rPr>
          <w:rFonts w:ascii="Gill Sans MT" w:hAnsi="Gill Sans MT" w:cs="Times New Roman"/>
          <w:bCs/>
          <w:color w:val="212121"/>
          <w:w w:val="110"/>
          <w:sz w:val="24"/>
          <w:szCs w:val="24"/>
        </w:rPr>
        <w:t>Records:</w:t>
      </w:r>
      <w:r w:rsidRPr="003D1778">
        <w:rPr>
          <w:rFonts w:ascii="Gill Sans MT" w:hAnsi="Gill Sans MT" w:cs="Times New Roman"/>
          <w:b/>
          <w:color w:val="212121"/>
          <w:spacing w:val="-16"/>
          <w:w w:val="110"/>
          <w:sz w:val="24"/>
          <w:szCs w:val="24"/>
        </w:rPr>
        <w:t xml:space="preserve"> </w:t>
      </w:r>
      <w:r w:rsidRPr="003D1778">
        <w:rPr>
          <w:rFonts w:ascii="Gill Sans MT" w:hAnsi="Gill Sans MT" w:cs="Times New Roman"/>
          <w:color w:val="111111"/>
          <w:w w:val="110"/>
          <w:sz w:val="24"/>
          <w:szCs w:val="24"/>
        </w:rPr>
        <w:t>In</w:t>
      </w:r>
      <w:r w:rsidRPr="003D1778">
        <w:rPr>
          <w:rFonts w:ascii="Gill Sans MT" w:hAnsi="Gill Sans MT" w:cs="Times New Roman"/>
          <w:color w:val="111111"/>
          <w:spacing w:val="-16"/>
          <w:w w:val="110"/>
          <w:sz w:val="24"/>
          <w:szCs w:val="24"/>
        </w:rPr>
        <w:t xml:space="preserve"> </w:t>
      </w:r>
      <w:r w:rsidRPr="003D1778">
        <w:rPr>
          <w:rFonts w:ascii="Gill Sans MT" w:hAnsi="Gill Sans MT" w:cs="Times New Roman"/>
          <w:color w:val="111111"/>
          <w:w w:val="110"/>
          <w:sz w:val="24"/>
          <w:szCs w:val="24"/>
        </w:rPr>
        <w:t>a</w:t>
      </w:r>
      <w:r w:rsidRPr="003D1778">
        <w:rPr>
          <w:rFonts w:ascii="Gill Sans MT" w:hAnsi="Gill Sans MT" w:cs="Times New Roman"/>
          <w:color w:val="3B3B3B"/>
          <w:w w:val="110"/>
          <w:sz w:val="24"/>
          <w:szCs w:val="24"/>
        </w:rPr>
        <w:t>c</w:t>
      </w:r>
      <w:r w:rsidRPr="003D1778">
        <w:rPr>
          <w:rFonts w:ascii="Gill Sans MT" w:hAnsi="Gill Sans MT" w:cs="Times New Roman"/>
          <w:color w:val="111111"/>
          <w:w w:val="110"/>
          <w:sz w:val="24"/>
          <w:szCs w:val="24"/>
        </w:rPr>
        <w:t>cordance</w:t>
      </w:r>
      <w:r w:rsidRPr="003D1778">
        <w:rPr>
          <w:rFonts w:ascii="Gill Sans MT" w:hAnsi="Gill Sans MT" w:cs="Times New Roman"/>
          <w:color w:val="111111"/>
          <w:spacing w:val="-16"/>
          <w:w w:val="110"/>
          <w:sz w:val="24"/>
          <w:szCs w:val="24"/>
        </w:rPr>
        <w:t xml:space="preserve"> </w:t>
      </w:r>
      <w:r w:rsidRPr="003D1778">
        <w:rPr>
          <w:rFonts w:ascii="Gill Sans MT" w:hAnsi="Gill Sans MT" w:cs="Times New Roman"/>
          <w:color w:val="212121"/>
          <w:w w:val="110"/>
          <w:sz w:val="24"/>
          <w:szCs w:val="24"/>
        </w:rPr>
        <w:t>with</w:t>
      </w:r>
      <w:r w:rsidRPr="003D1778">
        <w:rPr>
          <w:rFonts w:ascii="Gill Sans MT" w:hAnsi="Gill Sans MT" w:cs="Times New Roman"/>
          <w:color w:val="212121"/>
          <w:spacing w:val="-16"/>
          <w:w w:val="110"/>
          <w:sz w:val="24"/>
          <w:szCs w:val="24"/>
        </w:rPr>
        <w:t xml:space="preserve"> </w:t>
      </w:r>
      <w:r w:rsidRPr="003D1778">
        <w:rPr>
          <w:rFonts w:ascii="Gill Sans MT" w:hAnsi="Gill Sans MT" w:cs="Times New Roman"/>
          <w:color w:val="111111"/>
          <w:w w:val="110"/>
          <w:sz w:val="24"/>
          <w:szCs w:val="24"/>
        </w:rPr>
        <w:t>the</w:t>
      </w:r>
      <w:r w:rsidRPr="003D1778">
        <w:rPr>
          <w:rFonts w:ascii="Gill Sans MT" w:hAnsi="Gill Sans MT" w:cs="Times New Roman"/>
          <w:color w:val="111111"/>
          <w:spacing w:val="-16"/>
          <w:w w:val="110"/>
          <w:sz w:val="24"/>
          <w:szCs w:val="24"/>
        </w:rPr>
        <w:t xml:space="preserve"> </w:t>
      </w:r>
      <w:r w:rsidRPr="003D1778">
        <w:rPr>
          <w:rFonts w:ascii="Gill Sans MT" w:hAnsi="Gill Sans MT" w:cs="Times New Roman"/>
          <w:color w:val="212121"/>
          <w:w w:val="110"/>
          <w:sz w:val="24"/>
          <w:szCs w:val="24"/>
        </w:rPr>
        <w:t>Canons</w:t>
      </w:r>
      <w:r w:rsidRPr="003D1778">
        <w:rPr>
          <w:rFonts w:ascii="Gill Sans MT" w:hAnsi="Gill Sans MT" w:cs="Times New Roman"/>
          <w:color w:val="212121"/>
          <w:spacing w:val="-16"/>
          <w:w w:val="110"/>
          <w:sz w:val="24"/>
          <w:szCs w:val="24"/>
        </w:rPr>
        <w:t xml:space="preserve"> </w:t>
      </w:r>
      <w:r w:rsidRPr="003D1778">
        <w:rPr>
          <w:rFonts w:ascii="Gill Sans MT" w:hAnsi="Gill Sans MT" w:cs="Times New Roman"/>
          <w:color w:val="111111"/>
          <w:w w:val="110"/>
          <w:sz w:val="24"/>
          <w:szCs w:val="24"/>
        </w:rPr>
        <w:t>of</w:t>
      </w:r>
      <w:r w:rsidRPr="003D1778">
        <w:rPr>
          <w:rFonts w:ascii="Gill Sans MT" w:hAnsi="Gill Sans MT" w:cs="Times New Roman"/>
          <w:color w:val="111111"/>
          <w:spacing w:val="-16"/>
          <w:w w:val="110"/>
          <w:sz w:val="24"/>
          <w:szCs w:val="24"/>
        </w:rPr>
        <w:t xml:space="preserve"> </w:t>
      </w:r>
      <w:r w:rsidRPr="003D1778">
        <w:rPr>
          <w:rFonts w:ascii="Gill Sans MT" w:hAnsi="Gill Sans MT" w:cs="Times New Roman"/>
          <w:color w:val="111111"/>
          <w:w w:val="110"/>
          <w:sz w:val="24"/>
          <w:szCs w:val="24"/>
        </w:rPr>
        <w:t>the</w:t>
      </w:r>
      <w:r w:rsidRPr="003D1778">
        <w:rPr>
          <w:rFonts w:ascii="Gill Sans MT" w:hAnsi="Gill Sans MT" w:cs="Times New Roman"/>
          <w:color w:val="111111"/>
          <w:spacing w:val="-1"/>
          <w:w w:val="110"/>
          <w:sz w:val="24"/>
          <w:szCs w:val="24"/>
        </w:rPr>
        <w:t xml:space="preserve"> </w:t>
      </w:r>
      <w:r w:rsidRPr="003D1778">
        <w:rPr>
          <w:rFonts w:ascii="Gill Sans MT" w:hAnsi="Gill Sans MT" w:cs="Times New Roman"/>
          <w:color w:val="111111"/>
          <w:w w:val="110"/>
          <w:sz w:val="24"/>
          <w:szCs w:val="24"/>
        </w:rPr>
        <w:t>General</w:t>
      </w:r>
      <w:r w:rsidRPr="003D1778">
        <w:rPr>
          <w:rFonts w:ascii="Gill Sans MT" w:hAnsi="Gill Sans MT" w:cs="Times New Roman"/>
          <w:color w:val="111111"/>
          <w:spacing w:val="-16"/>
          <w:w w:val="110"/>
          <w:sz w:val="24"/>
          <w:szCs w:val="24"/>
        </w:rPr>
        <w:t xml:space="preserve"> </w:t>
      </w:r>
      <w:r w:rsidRPr="003D1778">
        <w:rPr>
          <w:rFonts w:ascii="Gill Sans MT" w:hAnsi="Gill Sans MT" w:cs="Times New Roman"/>
          <w:color w:val="111111"/>
          <w:w w:val="110"/>
          <w:sz w:val="24"/>
          <w:szCs w:val="24"/>
        </w:rPr>
        <w:t xml:space="preserve">Convention, the Interim will </w:t>
      </w:r>
      <w:r w:rsidRPr="003D1778">
        <w:rPr>
          <w:rFonts w:ascii="Gill Sans MT" w:hAnsi="Gill Sans MT" w:cs="Times New Roman"/>
          <w:color w:val="212121"/>
          <w:w w:val="110"/>
          <w:sz w:val="24"/>
          <w:szCs w:val="24"/>
        </w:rPr>
        <w:t xml:space="preserve">have </w:t>
      </w:r>
      <w:r w:rsidRPr="003D1778">
        <w:rPr>
          <w:rFonts w:ascii="Gill Sans MT" w:hAnsi="Gill Sans MT" w:cs="Times New Roman"/>
          <w:color w:val="111111"/>
          <w:w w:val="110"/>
          <w:sz w:val="24"/>
          <w:szCs w:val="24"/>
        </w:rPr>
        <w:t xml:space="preserve">unrestricted access to all records and </w:t>
      </w:r>
      <w:r w:rsidRPr="003D1778">
        <w:rPr>
          <w:rFonts w:ascii="Gill Sans MT" w:hAnsi="Gill Sans MT" w:cs="Times New Roman"/>
          <w:color w:val="212121"/>
          <w:w w:val="110"/>
          <w:sz w:val="24"/>
          <w:szCs w:val="24"/>
        </w:rPr>
        <w:t xml:space="preserve">registers </w:t>
      </w:r>
      <w:r w:rsidRPr="003D1778">
        <w:rPr>
          <w:rFonts w:ascii="Gill Sans MT" w:hAnsi="Gill Sans MT" w:cs="Times New Roman"/>
          <w:color w:val="111111"/>
          <w:w w:val="110"/>
          <w:sz w:val="24"/>
          <w:szCs w:val="24"/>
        </w:rPr>
        <w:t>maintained by</w:t>
      </w:r>
      <w:r w:rsidRPr="003D1778">
        <w:rPr>
          <w:rFonts w:ascii="Gill Sans MT" w:hAnsi="Gill Sans MT" w:cs="Times New Roman"/>
          <w:color w:val="111111"/>
          <w:spacing w:val="-24"/>
          <w:w w:val="110"/>
          <w:sz w:val="24"/>
          <w:szCs w:val="24"/>
        </w:rPr>
        <w:t xml:space="preserve"> </w:t>
      </w:r>
      <w:r w:rsidRPr="003D1778">
        <w:rPr>
          <w:rFonts w:ascii="Gill Sans MT" w:hAnsi="Gill Sans MT" w:cs="Times New Roman"/>
          <w:color w:val="111111"/>
          <w:w w:val="110"/>
          <w:sz w:val="24"/>
          <w:szCs w:val="24"/>
        </w:rPr>
        <w:t>or on</w:t>
      </w:r>
      <w:r w:rsidRPr="003D1778">
        <w:rPr>
          <w:rFonts w:ascii="Gill Sans MT" w:hAnsi="Gill Sans MT" w:cs="Times New Roman"/>
          <w:color w:val="111111"/>
          <w:spacing w:val="-6"/>
          <w:w w:val="110"/>
          <w:sz w:val="24"/>
          <w:szCs w:val="24"/>
        </w:rPr>
        <w:t xml:space="preserve"> </w:t>
      </w:r>
      <w:r w:rsidRPr="003D1778">
        <w:rPr>
          <w:rFonts w:ascii="Gill Sans MT" w:hAnsi="Gill Sans MT" w:cs="Times New Roman"/>
          <w:color w:val="111111"/>
          <w:w w:val="110"/>
          <w:sz w:val="24"/>
          <w:szCs w:val="24"/>
        </w:rPr>
        <w:t>behalf</w:t>
      </w:r>
      <w:r w:rsidRPr="003D1778">
        <w:rPr>
          <w:rFonts w:ascii="Gill Sans MT" w:hAnsi="Gill Sans MT" w:cs="Times New Roman"/>
          <w:color w:val="111111"/>
          <w:spacing w:val="-4"/>
          <w:w w:val="110"/>
          <w:sz w:val="24"/>
          <w:szCs w:val="24"/>
        </w:rPr>
        <w:t xml:space="preserve"> </w:t>
      </w:r>
      <w:r w:rsidRPr="003D1778">
        <w:rPr>
          <w:rFonts w:ascii="Gill Sans MT" w:hAnsi="Gill Sans MT" w:cs="Times New Roman"/>
          <w:color w:val="111111"/>
          <w:w w:val="110"/>
          <w:sz w:val="24"/>
          <w:szCs w:val="24"/>
        </w:rPr>
        <w:t xml:space="preserve">of the </w:t>
      </w:r>
      <w:r w:rsidR="00617808" w:rsidRPr="003D1778">
        <w:rPr>
          <w:rFonts w:ascii="Gill Sans MT" w:hAnsi="Gill Sans MT" w:cs="Times New Roman"/>
          <w:color w:val="111111"/>
          <w:w w:val="110"/>
          <w:sz w:val="24"/>
          <w:szCs w:val="24"/>
        </w:rPr>
        <w:t>congregation</w:t>
      </w:r>
      <w:r w:rsidRPr="003D1778">
        <w:rPr>
          <w:rFonts w:ascii="Gill Sans MT" w:hAnsi="Gill Sans MT" w:cs="Times New Roman"/>
          <w:color w:val="111111"/>
          <w:w w:val="110"/>
          <w:sz w:val="24"/>
          <w:szCs w:val="24"/>
        </w:rPr>
        <w:t xml:space="preserve"> and</w:t>
      </w:r>
      <w:r w:rsidRPr="003D1778">
        <w:rPr>
          <w:rFonts w:ascii="Gill Sans MT" w:hAnsi="Gill Sans MT" w:cs="Times New Roman"/>
          <w:color w:val="111111"/>
          <w:spacing w:val="-4"/>
          <w:w w:val="110"/>
          <w:sz w:val="24"/>
          <w:szCs w:val="24"/>
        </w:rPr>
        <w:t xml:space="preserve"> </w:t>
      </w:r>
      <w:r w:rsidRPr="003D1778">
        <w:rPr>
          <w:rFonts w:ascii="Gill Sans MT" w:hAnsi="Gill Sans MT" w:cs="Times New Roman"/>
          <w:color w:val="111111"/>
          <w:w w:val="110"/>
          <w:sz w:val="24"/>
          <w:szCs w:val="24"/>
        </w:rPr>
        <w:t>its various</w:t>
      </w:r>
      <w:r w:rsidRPr="003D1778">
        <w:rPr>
          <w:rFonts w:ascii="Gill Sans MT" w:hAnsi="Gill Sans MT" w:cs="Times New Roman"/>
          <w:color w:val="111111"/>
          <w:spacing w:val="-3"/>
          <w:w w:val="110"/>
          <w:sz w:val="24"/>
          <w:szCs w:val="24"/>
        </w:rPr>
        <w:t xml:space="preserve"> </w:t>
      </w:r>
      <w:r w:rsidRPr="003D1778">
        <w:rPr>
          <w:rFonts w:ascii="Gill Sans MT" w:hAnsi="Gill Sans MT" w:cs="Times New Roman"/>
          <w:color w:val="111111"/>
          <w:w w:val="110"/>
          <w:sz w:val="24"/>
          <w:szCs w:val="24"/>
        </w:rPr>
        <w:t>ministries.</w:t>
      </w:r>
    </w:p>
    <w:p w14:paraId="278643B7" w14:textId="77777777" w:rsidR="00495D33" w:rsidRPr="003D1778" w:rsidRDefault="00495D33" w:rsidP="00E13F71">
      <w:pPr>
        <w:autoSpaceDE w:val="0"/>
        <w:autoSpaceDN w:val="0"/>
        <w:adjustRightInd w:val="0"/>
        <w:spacing w:after="0" w:line="240" w:lineRule="auto"/>
        <w:rPr>
          <w:rFonts w:ascii="Gill Sans MT" w:hAnsi="Gill Sans MT" w:cs="Times New Roman"/>
          <w:sz w:val="24"/>
          <w:szCs w:val="24"/>
        </w:rPr>
      </w:pPr>
    </w:p>
    <w:p w14:paraId="5EE84B0A" w14:textId="77777777" w:rsidR="00B11A4F" w:rsidRPr="003D1778" w:rsidRDefault="00B11A4F" w:rsidP="00E13F71">
      <w:pPr>
        <w:autoSpaceDE w:val="0"/>
        <w:autoSpaceDN w:val="0"/>
        <w:adjustRightInd w:val="0"/>
        <w:spacing w:after="0" w:line="240" w:lineRule="auto"/>
        <w:rPr>
          <w:rFonts w:ascii="Gill Sans MT" w:hAnsi="Gill Sans MT" w:cs="Times New Roman"/>
          <w:sz w:val="24"/>
          <w:szCs w:val="24"/>
        </w:rPr>
      </w:pPr>
    </w:p>
    <w:p w14:paraId="39FB345A" w14:textId="632E539B" w:rsidR="00AC0FD2" w:rsidRPr="003D1778" w:rsidRDefault="00AC0FD2" w:rsidP="00E13F71">
      <w:pPr>
        <w:autoSpaceDE w:val="0"/>
        <w:autoSpaceDN w:val="0"/>
        <w:adjustRightInd w:val="0"/>
        <w:spacing w:after="0" w:line="240" w:lineRule="auto"/>
        <w:rPr>
          <w:rFonts w:ascii="Gill Sans MT" w:hAnsi="Gill Sans MT" w:cs="Times New Roman"/>
          <w:b/>
          <w:sz w:val="24"/>
          <w:szCs w:val="24"/>
        </w:rPr>
      </w:pPr>
      <w:r w:rsidRPr="003D1778">
        <w:rPr>
          <w:rFonts w:ascii="Gill Sans MT" w:hAnsi="Gill Sans MT" w:cs="Times New Roman"/>
          <w:b/>
          <w:sz w:val="24"/>
          <w:szCs w:val="24"/>
        </w:rPr>
        <w:t xml:space="preserve">Section </w:t>
      </w:r>
      <w:r w:rsidR="00E0137D" w:rsidRPr="003D1778">
        <w:rPr>
          <w:rFonts w:ascii="Gill Sans MT" w:hAnsi="Gill Sans MT" w:cs="Times New Roman"/>
          <w:b/>
          <w:sz w:val="24"/>
          <w:szCs w:val="24"/>
        </w:rPr>
        <w:t>J</w:t>
      </w:r>
      <w:r w:rsidRPr="003D1778">
        <w:rPr>
          <w:rFonts w:ascii="Gill Sans MT" w:hAnsi="Gill Sans MT" w:cs="Times New Roman"/>
          <w:b/>
          <w:sz w:val="24"/>
          <w:szCs w:val="24"/>
        </w:rPr>
        <w:t>– Mutual Ministry Reviews</w:t>
      </w:r>
    </w:p>
    <w:p w14:paraId="0E2F9360" w14:textId="77777777" w:rsidR="00B11A4F" w:rsidRPr="003D1778" w:rsidRDefault="00B11A4F" w:rsidP="00E13F71">
      <w:pPr>
        <w:autoSpaceDE w:val="0"/>
        <w:autoSpaceDN w:val="0"/>
        <w:adjustRightInd w:val="0"/>
        <w:spacing w:after="0" w:line="240" w:lineRule="auto"/>
        <w:rPr>
          <w:rFonts w:ascii="Gill Sans MT" w:hAnsi="Gill Sans MT" w:cs="Times New Roman"/>
          <w:b/>
          <w:sz w:val="24"/>
          <w:szCs w:val="24"/>
        </w:rPr>
      </w:pPr>
    </w:p>
    <w:p w14:paraId="7514282D" w14:textId="6339E853" w:rsidR="00AC0FD2" w:rsidRPr="003D1778" w:rsidRDefault="00AC0FD2" w:rsidP="00E13F71">
      <w:p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 xml:space="preserve">The </w:t>
      </w:r>
      <w:r w:rsidR="00451149" w:rsidRPr="003D1778">
        <w:rPr>
          <w:rFonts w:ascii="Gill Sans MT" w:hAnsi="Gill Sans MT" w:cs="Times New Roman"/>
          <w:sz w:val="24"/>
          <w:szCs w:val="24"/>
        </w:rPr>
        <w:t>Vestry</w:t>
      </w:r>
      <w:r w:rsidRPr="003D1778">
        <w:rPr>
          <w:rFonts w:ascii="Gill Sans MT" w:hAnsi="Gill Sans MT" w:cs="Times New Roman"/>
          <w:sz w:val="24"/>
          <w:szCs w:val="24"/>
        </w:rPr>
        <w:t xml:space="preserve"> and </w:t>
      </w:r>
      <w:r w:rsidR="009A2FD3" w:rsidRPr="003D1778">
        <w:rPr>
          <w:rFonts w:ascii="Gill Sans MT" w:hAnsi="Gill Sans MT" w:cs="Times New Roman"/>
          <w:sz w:val="24"/>
          <w:szCs w:val="24"/>
        </w:rPr>
        <w:t xml:space="preserve">Interim </w:t>
      </w:r>
      <w:r w:rsidRPr="003D1778">
        <w:rPr>
          <w:rFonts w:ascii="Gill Sans MT" w:hAnsi="Gill Sans MT" w:cs="Times New Roman"/>
          <w:sz w:val="24"/>
          <w:szCs w:val="24"/>
        </w:rPr>
        <w:t xml:space="preserve">agree to work closely together and to support each other by prayer, word, and example to achieve these goals. </w:t>
      </w:r>
      <w:r w:rsidR="002872AE" w:rsidRPr="003D1778">
        <w:rPr>
          <w:rFonts w:ascii="Gill Sans MT" w:hAnsi="Gill Sans MT" w:cs="Times New Roman"/>
          <w:sz w:val="24"/>
          <w:szCs w:val="24"/>
        </w:rPr>
        <w:t xml:space="preserve">When the period of the Letter of Agreement is </w:t>
      </w:r>
      <w:r w:rsidR="002872AE" w:rsidRPr="003D1778">
        <w:rPr>
          <w:rFonts w:ascii="Gill Sans MT" w:hAnsi="Gill Sans MT" w:cs="Times New Roman"/>
          <w:sz w:val="24"/>
          <w:szCs w:val="24"/>
        </w:rPr>
        <w:lastRenderedPageBreak/>
        <w:t>sufficient to allow such,</w:t>
      </w:r>
      <w:r w:rsidR="007307BB" w:rsidRPr="003D1778">
        <w:rPr>
          <w:rFonts w:ascii="Gill Sans MT" w:hAnsi="Gill Sans MT" w:cs="Times New Roman"/>
          <w:sz w:val="24"/>
          <w:szCs w:val="24"/>
        </w:rPr>
        <w:t xml:space="preserve"> t</w:t>
      </w:r>
      <w:r w:rsidRPr="003D1778">
        <w:rPr>
          <w:rFonts w:ascii="Gill Sans MT" w:hAnsi="Gill Sans MT" w:cs="Times New Roman"/>
          <w:sz w:val="24"/>
          <w:szCs w:val="24"/>
        </w:rPr>
        <w:t xml:space="preserve">hey will </w:t>
      </w:r>
      <w:r w:rsidR="007307BB" w:rsidRPr="003D1778">
        <w:rPr>
          <w:rFonts w:ascii="Gill Sans MT" w:hAnsi="Gill Sans MT" w:cs="Times New Roman"/>
          <w:sz w:val="24"/>
          <w:szCs w:val="24"/>
        </w:rPr>
        <w:t xml:space="preserve">schedule a </w:t>
      </w:r>
      <w:r w:rsidRPr="003D1778">
        <w:rPr>
          <w:rFonts w:ascii="Gill Sans MT" w:hAnsi="Gill Sans MT" w:cs="Times New Roman"/>
          <w:sz w:val="24"/>
          <w:szCs w:val="24"/>
        </w:rPr>
        <w:t>mutual ministry review(s)</w:t>
      </w:r>
      <w:r w:rsidR="00973D56" w:rsidRPr="003D1778">
        <w:rPr>
          <w:rFonts w:ascii="Gill Sans MT" w:hAnsi="Gill Sans MT" w:cs="Times New Roman"/>
          <w:sz w:val="24"/>
          <w:szCs w:val="24"/>
        </w:rPr>
        <w:t>, in coordination with the Canon to the Ordinary,</w:t>
      </w:r>
      <w:r w:rsidRPr="003D1778">
        <w:rPr>
          <w:rFonts w:ascii="Gill Sans MT" w:hAnsi="Gill Sans MT" w:cs="Times New Roman"/>
          <w:sz w:val="24"/>
          <w:szCs w:val="24"/>
        </w:rPr>
        <w:t xml:space="preserve"> </w:t>
      </w:r>
      <w:r w:rsidR="007307BB" w:rsidRPr="003D1778">
        <w:rPr>
          <w:rFonts w:ascii="Gill Sans MT" w:hAnsi="Gill Sans MT" w:cs="Times New Roman"/>
          <w:sz w:val="24"/>
          <w:szCs w:val="24"/>
        </w:rPr>
        <w:t xml:space="preserve">to </w:t>
      </w:r>
      <w:r w:rsidRPr="003D1778">
        <w:rPr>
          <w:rFonts w:ascii="Gill Sans MT" w:hAnsi="Gill Sans MT" w:cs="Times New Roman"/>
          <w:sz w:val="24"/>
          <w:szCs w:val="24"/>
        </w:rPr>
        <w:t>discuss and mutually review the total ministry of the parish</w:t>
      </w:r>
      <w:r w:rsidR="007307BB" w:rsidRPr="003D1778">
        <w:rPr>
          <w:rFonts w:ascii="Gill Sans MT" w:hAnsi="Gill Sans MT" w:cs="Times New Roman"/>
          <w:sz w:val="24"/>
          <w:szCs w:val="24"/>
        </w:rPr>
        <w:t xml:space="preserve">. </w:t>
      </w:r>
      <w:r w:rsidR="003A22E9" w:rsidRPr="003D1778">
        <w:rPr>
          <w:rFonts w:ascii="Gill Sans MT" w:hAnsi="Gill Sans MT" w:cs="Times New Roman"/>
          <w:sz w:val="24"/>
          <w:szCs w:val="24"/>
        </w:rPr>
        <w:t>Such a Mutual Ministry Review would</w:t>
      </w:r>
      <w:r w:rsidRPr="003D1778">
        <w:rPr>
          <w:rFonts w:ascii="Gill Sans MT" w:hAnsi="Gill Sans MT" w:cs="Times New Roman"/>
          <w:sz w:val="24"/>
          <w:szCs w:val="24"/>
        </w:rPr>
        <w:t>:</w:t>
      </w:r>
    </w:p>
    <w:p w14:paraId="6A95062A" w14:textId="77777777" w:rsidR="00B11A4F" w:rsidRPr="003D1778" w:rsidRDefault="00B11A4F" w:rsidP="00E13F71">
      <w:pPr>
        <w:autoSpaceDE w:val="0"/>
        <w:autoSpaceDN w:val="0"/>
        <w:adjustRightInd w:val="0"/>
        <w:spacing w:after="0" w:line="240" w:lineRule="auto"/>
        <w:rPr>
          <w:rFonts w:ascii="Gill Sans MT" w:hAnsi="Gill Sans MT" w:cs="Times New Roman"/>
          <w:sz w:val="24"/>
          <w:szCs w:val="24"/>
        </w:rPr>
      </w:pPr>
    </w:p>
    <w:p w14:paraId="21562B21" w14:textId="77777777" w:rsidR="00AA6639" w:rsidRPr="003D1778" w:rsidRDefault="00AA6639" w:rsidP="00E13F71">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Provide them each an opportunity to assess how well they are fulfilling their responsibilities to</w:t>
      </w:r>
      <w:r w:rsidR="008173EF" w:rsidRPr="003D1778">
        <w:rPr>
          <w:rFonts w:ascii="Gill Sans MT" w:hAnsi="Gill Sans MT" w:cs="Times New Roman"/>
          <w:sz w:val="24"/>
          <w:szCs w:val="24"/>
        </w:rPr>
        <w:t xml:space="preserve"> </w:t>
      </w:r>
      <w:r w:rsidRPr="003D1778">
        <w:rPr>
          <w:rFonts w:ascii="Gill Sans MT" w:hAnsi="Gill Sans MT" w:cs="Times New Roman"/>
          <w:sz w:val="24"/>
          <w:szCs w:val="24"/>
        </w:rPr>
        <w:t>each other and to the ministry they share</w:t>
      </w:r>
      <w:r w:rsidR="00435D8E" w:rsidRPr="003D1778">
        <w:rPr>
          <w:rFonts w:ascii="Gill Sans MT" w:hAnsi="Gill Sans MT" w:cs="Times New Roman"/>
          <w:sz w:val="24"/>
          <w:szCs w:val="24"/>
        </w:rPr>
        <w:t>.</w:t>
      </w:r>
    </w:p>
    <w:p w14:paraId="01C1504F" w14:textId="77777777" w:rsidR="00AA6639" w:rsidRPr="003D1778" w:rsidRDefault="00AA6639" w:rsidP="00E13F71">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Determine progress on the specific interim ministry goals and adjust or change them as needed.</w:t>
      </w:r>
    </w:p>
    <w:p w14:paraId="70328677" w14:textId="77777777" w:rsidR="00AA6639" w:rsidRPr="003D1778" w:rsidRDefault="00AA6639" w:rsidP="00E13F71">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Recognize, affirm, and celebrate the parishioners’ shared ministry by including the congregation</w:t>
      </w:r>
      <w:r w:rsidR="00435D8E" w:rsidRPr="003D1778">
        <w:rPr>
          <w:rFonts w:ascii="Gill Sans MT" w:hAnsi="Gill Sans MT" w:cs="Times New Roman"/>
          <w:sz w:val="24"/>
          <w:szCs w:val="24"/>
        </w:rPr>
        <w:t xml:space="preserve"> </w:t>
      </w:r>
      <w:r w:rsidRPr="003D1778">
        <w:rPr>
          <w:rFonts w:ascii="Gill Sans MT" w:hAnsi="Gill Sans MT" w:cs="Times New Roman"/>
          <w:sz w:val="24"/>
          <w:szCs w:val="24"/>
        </w:rPr>
        <w:t>in the education and ongoing evaluation of these goals.</w:t>
      </w:r>
    </w:p>
    <w:p w14:paraId="5D5D8408" w14:textId="77777777" w:rsidR="00AA6639" w:rsidRPr="003D1778" w:rsidRDefault="00AA6639" w:rsidP="00E13F71">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Isolate areas of conflict or disappointment which have not received adequate </w:t>
      </w:r>
      <w:proofErr w:type="gramStart"/>
      <w:r w:rsidRPr="003D1778">
        <w:rPr>
          <w:rFonts w:ascii="Gill Sans MT" w:hAnsi="Gill Sans MT" w:cs="Times New Roman"/>
          <w:sz w:val="24"/>
          <w:szCs w:val="24"/>
        </w:rPr>
        <w:t>attention</w:t>
      </w:r>
      <w:proofErr w:type="gramEnd"/>
      <w:r w:rsidRPr="003D1778">
        <w:rPr>
          <w:rFonts w:ascii="Gill Sans MT" w:hAnsi="Gill Sans MT" w:cs="Times New Roman"/>
          <w:sz w:val="24"/>
          <w:szCs w:val="24"/>
        </w:rPr>
        <w:t xml:space="preserve"> and which</w:t>
      </w:r>
      <w:r w:rsidR="00435D8E" w:rsidRPr="003D1778">
        <w:rPr>
          <w:rFonts w:ascii="Gill Sans MT" w:hAnsi="Gill Sans MT" w:cs="Times New Roman"/>
          <w:sz w:val="24"/>
          <w:szCs w:val="24"/>
        </w:rPr>
        <w:t xml:space="preserve"> </w:t>
      </w:r>
      <w:r w:rsidRPr="003D1778">
        <w:rPr>
          <w:rFonts w:ascii="Gill Sans MT" w:hAnsi="Gill Sans MT" w:cs="Times New Roman"/>
          <w:sz w:val="24"/>
          <w:szCs w:val="24"/>
        </w:rPr>
        <w:t>may be adversely affecting mutual ministry.</w:t>
      </w:r>
    </w:p>
    <w:p w14:paraId="679F20F6" w14:textId="77777777" w:rsidR="00AA6639" w:rsidRPr="003D1778" w:rsidRDefault="00AA6639" w:rsidP="00E13F71">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Clarify expectation of all parties to help put any future conflicts in manageable form.</w:t>
      </w:r>
    </w:p>
    <w:p w14:paraId="394BC1B6" w14:textId="6AF834F7" w:rsidR="00D80E8A" w:rsidRPr="003D1778" w:rsidRDefault="00AA6639" w:rsidP="003A22E9">
      <w:pPr>
        <w:numPr>
          <w:ilvl w:val="0"/>
          <w:numId w:val="4"/>
        </w:numPr>
        <w:autoSpaceDE w:val="0"/>
        <w:autoSpaceDN w:val="0"/>
        <w:adjustRightInd w:val="0"/>
        <w:spacing w:after="120" w:line="240" w:lineRule="auto"/>
        <w:rPr>
          <w:rFonts w:ascii="Gill Sans MT" w:hAnsi="Gill Sans MT" w:cs="Times New Roman"/>
          <w:sz w:val="24"/>
          <w:szCs w:val="24"/>
        </w:rPr>
      </w:pPr>
      <w:r w:rsidRPr="003D1778">
        <w:rPr>
          <w:rFonts w:ascii="Gill Sans MT" w:hAnsi="Gill Sans MT" w:cs="Times New Roman"/>
          <w:sz w:val="24"/>
          <w:szCs w:val="24"/>
        </w:rPr>
        <w:t xml:space="preserve">Plan healthy closure for the interim ministry and prepare for the coming of the next </w:t>
      </w:r>
      <w:r w:rsidR="00DC1DCF" w:rsidRPr="003D1778">
        <w:rPr>
          <w:rFonts w:ascii="Gill Sans MT" w:hAnsi="Gill Sans MT" w:cs="Times New Roman"/>
          <w:sz w:val="24"/>
          <w:szCs w:val="24"/>
        </w:rPr>
        <w:t>rector</w:t>
      </w:r>
      <w:r w:rsidR="009A2FD3" w:rsidRPr="003D1778">
        <w:rPr>
          <w:rFonts w:ascii="Gill Sans MT" w:hAnsi="Gill Sans MT" w:cs="Times New Roman"/>
          <w:sz w:val="24"/>
          <w:szCs w:val="24"/>
        </w:rPr>
        <w:t xml:space="preserve"> </w:t>
      </w:r>
      <w:r w:rsidR="00DC1DCF" w:rsidRPr="003D1778">
        <w:rPr>
          <w:rFonts w:ascii="Gill Sans MT" w:hAnsi="Gill Sans MT" w:cs="Times New Roman"/>
          <w:sz w:val="24"/>
          <w:szCs w:val="24"/>
        </w:rPr>
        <w:t xml:space="preserve">or </w:t>
      </w:r>
      <w:r w:rsidR="00AC0FD2" w:rsidRPr="003D1778">
        <w:rPr>
          <w:rFonts w:ascii="Gill Sans MT" w:hAnsi="Gill Sans MT" w:cs="Times New Roman"/>
          <w:sz w:val="24"/>
          <w:szCs w:val="24"/>
        </w:rPr>
        <w:t>priest-in-charge</w:t>
      </w:r>
      <w:r w:rsidRPr="003D1778">
        <w:rPr>
          <w:rFonts w:ascii="Gill Sans MT" w:hAnsi="Gill Sans MT" w:cs="Times New Roman"/>
          <w:sz w:val="24"/>
          <w:szCs w:val="24"/>
        </w:rPr>
        <w:t>.</w:t>
      </w:r>
    </w:p>
    <w:p w14:paraId="5A8A05E8" w14:textId="77777777" w:rsidR="00B11A4F" w:rsidRPr="003D1778" w:rsidRDefault="00B11A4F" w:rsidP="00E13F71">
      <w:pPr>
        <w:autoSpaceDE w:val="0"/>
        <w:autoSpaceDN w:val="0"/>
        <w:adjustRightInd w:val="0"/>
        <w:spacing w:after="0" w:line="240" w:lineRule="auto"/>
        <w:rPr>
          <w:rFonts w:ascii="Gill Sans MT" w:hAnsi="Gill Sans MT" w:cs="Times New Roman"/>
          <w:sz w:val="24"/>
          <w:szCs w:val="24"/>
        </w:rPr>
      </w:pPr>
    </w:p>
    <w:p w14:paraId="30792E85" w14:textId="77777777" w:rsidR="00AC0FD2" w:rsidRDefault="00AC0FD2" w:rsidP="00E13F71">
      <w:pPr>
        <w:autoSpaceDE w:val="0"/>
        <w:autoSpaceDN w:val="0"/>
        <w:adjustRightInd w:val="0"/>
        <w:spacing w:after="0" w:line="240" w:lineRule="auto"/>
        <w:rPr>
          <w:rFonts w:ascii="Gill Sans MT" w:hAnsi="Gill Sans MT" w:cs="Times New Roman"/>
          <w:sz w:val="24"/>
          <w:szCs w:val="24"/>
        </w:rPr>
      </w:pPr>
      <w:r w:rsidRPr="003D1778">
        <w:rPr>
          <w:rFonts w:ascii="Gill Sans MT" w:hAnsi="Gill Sans MT" w:cs="Times New Roman"/>
          <w:sz w:val="24"/>
          <w:szCs w:val="24"/>
        </w:rPr>
        <w:t>We are fully confident that differences of opinion, if any, can be resolved through open discussion and prayer. We mutually agree to identify any such differences at the earliest opportunity and work towards a satisfactory solution.</w:t>
      </w:r>
    </w:p>
    <w:p w14:paraId="7AA23DEA" w14:textId="77777777" w:rsidR="00094EFE" w:rsidRPr="003D1778" w:rsidRDefault="00094EFE" w:rsidP="00E13F71">
      <w:pPr>
        <w:autoSpaceDE w:val="0"/>
        <w:autoSpaceDN w:val="0"/>
        <w:adjustRightInd w:val="0"/>
        <w:spacing w:after="0" w:line="240" w:lineRule="auto"/>
        <w:rPr>
          <w:rFonts w:ascii="Gill Sans MT" w:hAnsi="Gill Sans MT" w:cs="Times New Roman"/>
          <w:sz w:val="24"/>
          <w:szCs w:val="24"/>
        </w:rPr>
      </w:pPr>
    </w:p>
    <w:p w14:paraId="33FA844D" w14:textId="77777777" w:rsidR="00AA6639" w:rsidRPr="003D1778" w:rsidRDefault="00AA6639" w:rsidP="00B83472">
      <w:pPr>
        <w:keepNext/>
        <w:keepLines/>
        <w:autoSpaceDE w:val="0"/>
        <w:autoSpaceDN w:val="0"/>
        <w:adjustRightInd w:val="0"/>
        <w:spacing w:after="240" w:line="240" w:lineRule="auto"/>
        <w:rPr>
          <w:rFonts w:ascii="Gill Sans MT" w:hAnsi="Gill Sans MT" w:cs="Times New Roman"/>
          <w:sz w:val="24"/>
          <w:szCs w:val="24"/>
        </w:rPr>
      </w:pPr>
    </w:p>
    <w:p w14:paraId="2CB24B9A" w14:textId="21E404EA" w:rsidR="008173EF" w:rsidRPr="003D1778" w:rsidRDefault="008173EF" w:rsidP="00B83472">
      <w:pPr>
        <w:keepNext/>
        <w:keepLines/>
        <w:spacing w:after="240" w:line="240" w:lineRule="auto"/>
        <w:rPr>
          <w:rFonts w:ascii="Gill Sans MT" w:eastAsia="Times New Roman" w:hAnsi="Gill Sans MT" w:cs="Times New Roman"/>
          <w:sz w:val="24"/>
          <w:szCs w:val="24"/>
        </w:rPr>
      </w:pPr>
      <w:r w:rsidRPr="003D1778">
        <w:rPr>
          <w:rFonts w:ascii="Gill Sans MT" w:eastAsia="Times New Roman" w:hAnsi="Gill Sans MT" w:cs="Times New Roman"/>
          <w:sz w:val="24"/>
          <w:szCs w:val="24"/>
        </w:rPr>
        <w:t>_____________________________</w:t>
      </w:r>
      <w:r w:rsidRPr="003D1778">
        <w:rPr>
          <w:rFonts w:ascii="Gill Sans MT" w:eastAsia="Times New Roman" w:hAnsi="Gill Sans MT" w:cs="Times New Roman"/>
          <w:sz w:val="24"/>
          <w:szCs w:val="24"/>
        </w:rPr>
        <w:tab/>
        <w:t>_________</w:t>
      </w:r>
      <w:r w:rsidR="003E38E6" w:rsidRPr="003D1778">
        <w:rPr>
          <w:rFonts w:ascii="Gill Sans MT" w:eastAsia="Times New Roman" w:hAnsi="Gill Sans MT" w:cs="Times New Roman"/>
          <w:sz w:val="24"/>
          <w:szCs w:val="24"/>
        </w:rPr>
        <w:tab/>
      </w:r>
      <w:r w:rsidR="004C7876">
        <w:rPr>
          <w:rFonts w:ascii="Gill Sans MT" w:eastAsia="Times New Roman" w:hAnsi="Gill Sans MT" w:cs="Times New Roman"/>
          <w:sz w:val="24"/>
          <w:szCs w:val="24"/>
        </w:rPr>
        <w:t xml:space="preserve">          </w:t>
      </w:r>
      <w:r w:rsidR="003E38E6" w:rsidRPr="003D1778">
        <w:rPr>
          <w:rFonts w:ascii="Gill Sans MT" w:eastAsia="Times New Roman" w:hAnsi="Gill Sans MT" w:cs="Times New Roman"/>
          <w:sz w:val="24"/>
          <w:szCs w:val="24"/>
        </w:rPr>
        <w:t>______________________</w:t>
      </w:r>
      <w:r w:rsidRPr="003D1778">
        <w:rPr>
          <w:rFonts w:ascii="Gill Sans MT" w:eastAsia="Times New Roman" w:hAnsi="Gill Sans MT" w:cs="Times New Roman"/>
          <w:sz w:val="24"/>
          <w:szCs w:val="24"/>
        </w:rPr>
        <w:br/>
      </w:r>
      <w:r w:rsidR="009A2FD3" w:rsidRPr="003D1778">
        <w:rPr>
          <w:rFonts w:ascii="Gill Sans MT" w:eastAsia="Times New Roman" w:hAnsi="Gill Sans MT" w:cs="Times New Roman"/>
          <w:sz w:val="24"/>
          <w:szCs w:val="24"/>
        </w:rPr>
        <w:t>Interim</w:t>
      </w:r>
      <w:r w:rsidR="003E38E6" w:rsidRPr="003D1778">
        <w:rPr>
          <w:rFonts w:ascii="Gill Sans MT" w:eastAsia="Times New Roman" w:hAnsi="Gill Sans MT" w:cs="Times New Roman"/>
          <w:sz w:val="24"/>
          <w:szCs w:val="24"/>
        </w:rPr>
        <w:t xml:space="preserve"> </w:t>
      </w:r>
      <w:r w:rsidR="002C57BE" w:rsidRPr="003D1778">
        <w:rPr>
          <w:rFonts w:ascii="Gill Sans MT" w:eastAsia="Times New Roman" w:hAnsi="Gill Sans MT" w:cs="Times New Roman"/>
          <w:sz w:val="24"/>
          <w:szCs w:val="24"/>
        </w:rPr>
        <w:t>Priest-in-Charge</w:t>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t>Date</w:t>
      </w:r>
      <w:r w:rsidR="003E38E6" w:rsidRPr="003D1778">
        <w:rPr>
          <w:rFonts w:ascii="Gill Sans MT" w:eastAsia="Times New Roman" w:hAnsi="Gill Sans MT" w:cs="Times New Roman"/>
          <w:sz w:val="24"/>
          <w:szCs w:val="24"/>
        </w:rPr>
        <w:tab/>
      </w:r>
      <w:r w:rsidR="003E38E6" w:rsidRPr="003D1778">
        <w:rPr>
          <w:rFonts w:ascii="Gill Sans MT" w:eastAsia="Times New Roman" w:hAnsi="Gill Sans MT" w:cs="Times New Roman"/>
          <w:sz w:val="24"/>
          <w:szCs w:val="24"/>
        </w:rPr>
        <w:tab/>
      </w:r>
      <w:r w:rsidR="003E38E6" w:rsidRPr="003D1778">
        <w:rPr>
          <w:rFonts w:ascii="Gill Sans MT" w:eastAsia="Times New Roman" w:hAnsi="Gill Sans MT" w:cs="Times New Roman"/>
          <w:sz w:val="24"/>
          <w:szCs w:val="24"/>
        </w:rPr>
        <w:tab/>
        <w:t>Preferred Email</w:t>
      </w:r>
    </w:p>
    <w:p w14:paraId="4F0B0D50" w14:textId="77777777" w:rsidR="008173EF" w:rsidRPr="003D1778" w:rsidRDefault="008173EF" w:rsidP="00B83472">
      <w:pPr>
        <w:keepNext/>
        <w:keepLines/>
        <w:spacing w:after="240" w:line="240" w:lineRule="auto"/>
        <w:rPr>
          <w:rFonts w:ascii="Gill Sans MT" w:eastAsia="Times New Roman" w:hAnsi="Gill Sans MT" w:cs="Times New Roman"/>
          <w:sz w:val="24"/>
          <w:szCs w:val="24"/>
        </w:rPr>
      </w:pPr>
    </w:p>
    <w:p w14:paraId="1470F5E4" w14:textId="77777777" w:rsidR="004C7876" w:rsidRDefault="008173EF" w:rsidP="00B83472">
      <w:pPr>
        <w:keepNext/>
        <w:keepLines/>
        <w:spacing w:after="240" w:line="240" w:lineRule="auto"/>
        <w:rPr>
          <w:rFonts w:ascii="Gill Sans MT" w:eastAsia="Times New Roman" w:hAnsi="Gill Sans MT" w:cs="Times New Roman"/>
          <w:sz w:val="24"/>
          <w:szCs w:val="24"/>
        </w:rPr>
      </w:pPr>
      <w:proofErr w:type="gramStart"/>
      <w:r w:rsidRPr="003D1778">
        <w:rPr>
          <w:rFonts w:ascii="Gill Sans MT" w:eastAsia="Times New Roman" w:hAnsi="Gill Sans MT" w:cs="Times New Roman"/>
          <w:sz w:val="24"/>
          <w:szCs w:val="24"/>
        </w:rPr>
        <w:t>_____________________________</w:t>
      </w:r>
      <w:r w:rsidRPr="003D1778">
        <w:rPr>
          <w:rFonts w:ascii="Gill Sans MT" w:eastAsia="Times New Roman" w:hAnsi="Gill Sans MT" w:cs="Times New Roman"/>
          <w:sz w:val="24"/>
          <w:szCs w:val="24"/>
        </w:rPr>
        <w:tab/>
        <w:t>_________</w:t>
      </w:r>
      <w:r w:rsidR="004C7876">
        <w:rPr>
          <w:rFonts w:ascii="Gill Sans MT" w:eastAsia="Times New Roman" w:hAnsi="Gill Sans MT" w:cs="Times New Roman"/>
          <w:sz w:val="24"/>
          <w:szCs w:val="24"/>
        </w:rPr>
        <w:t xml:space="preserve">   </w:t>
      </w:r>
      <w:r w:rsidR="003E38E6" w:rsidRPr="003D1778">
        <w:rPr>
          <w:rFonts w:ascii="Gill Sans MT" w:eastAsia="Times New Roman" w:hAnsi="Gill Sans MT" w:cs="Times New Roman"/>
          <w:sz w:val="24"/>
          <w:szCs w:val="24"/>
        </w:rPr>
        <w:tab/>
      </w:r>
      <w:proofErr w:type="gramEnd"/>
      <w:r w:rsidR="003E38E6" w:rsidRPr="003D1778">
        <w:rPr>
          <w:rFonts w:ascii="Gill Sans MT" w:eastAsia="Times New Roman" w:hAnsi="Gill Sans MT" w:cs="Times New Roman"/>
          <w:sz w:val="24"/>
          <w:szCs w:val="24"/>
        </w:rPr>
        <w:t>______________________</w:t>
      </w:r>
    </w:p>
    <w:p w14:paraId="760AA301" w14:textId="01938C10" w:rsidR="008173EF" w:rsidRPr="003D1778" w:rsidRDefault="008173EF" w:rsidP="00B83472">
      <w:pPr>
        <w:keepNext/>
        <w:keepLines/>
        <w:spacing w:after="240" w:line="240" w:lineRule="auto"/>
        <w:rPr>
          <w:rFonts w:ascii="Gill Sans MT" w:eastAsia="Times New Roman" w:hAnsi="Gill Sans MT" w:cs="Times New Roman"/>
          <w:sz w:val="24"/>
          <w:szCs w:val="24"/>
        </w:rPr>
      </w:pPr>
      <w:r w:rsidRPr="003D1778">
        <w:rPr>
          <w:rFonts w:ascii="Gill Sans MT" w:eastAsia="Times New Roman" w:hAnsi="Gill Sans MT" w:cs="Times New Roman"/>
          <w:sz w:val="24"/>
          <w:szCs w:val="24"/>
        </w:rPr>
        <w:t>Senior Warden</w:t>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t>Date</w:t>
      </w:r>
      <w:r w:rsidR="003E38E6" w:rsidRPr="003D1778">
        <w:rPr>
          <w:rFonts w:ascii="Gill Sans MT" w:eastAsia="Times New Roman" w:hAnsi="Gill Sans MT" w:cs="Times New Roman"/>
          <w:sz w:val="24"/>
          <w:szCs w:val="24"/>
        </w:rPr>
        <w:tab/>
      </w:r>
      <w:r w:rsidR="003E38E6" w:rsidRPr="003D1778">
        <w:rPr>
          <w:rFonts w:ascii="Gill Sans MT" w:eastAsia="Times New Roman" w:hAnsi="Gill Sans MT" w:cs="Times New Roman"/>
          <w:sz w:val="24"/>
          <w:szCs w:val="24"/>
        </w:rPr>
        <w:tab/>
      </w:r>
      <w:r w:rsidR="003E38E6" w:rsidRPr="003D1778">
        <w:rPr>
          <w:rFonts w:ascii="Gill Sans MT" w:eastAsia="Times New Roman" w:hAnsi="Gill Sans MT" w:cs="Times New Roman"/>
          <w:sz w:val="24"/>
          <w:szCs w:val="24"/>
        </w:rPr>
        <w:tab/>
        <w:t>Preferred Email</w:t>
      </w:r>
    </w:p>
    <w:p w14:paraId="111C619D" w14:textId="77777777" w:rsidR="008173EF" w:rsidRPr="003D1778" w:rsidRDefault="008173EF" w:rsidP="00B83472">
      <w:pPr>
        <w:keepNext/>
        <w:keepLines/>
        <w:spacing w:after="240" w:line="240" w:lineRule="auto"/>
        <w:rPr>
          <w:rFonts w:ascii="Gill Sans MT" w:eastAsia="Times New Roman" w:hAnsi="Gill Sans MT" w:cs="Times New Roman"/>
          <w:sz w:val="24"/>
          <w:szCs w:val="24"/>
        </w:rPr>
      </w:pPr>
    </w:p>
    <w:p w14:paraId="08D98E71" w14:textId="4C95E885" w:rsidR="008173EF" w:rsidRPr="003D1778" w:rsidRDefault="008173EF" w:rsidP="00B83472">
      <w:pPr>
        <w:keepNext/>
        <w:keepLines/>
        <w:spacing w:after="240" w:line="240" w:lineRule="auto"/>
        <w:rPr>
          <w:rFonts w:ascii="Gill Sans MT" w:eastAsia="Times New Roman" w:hAnsi="Gill Sans MT" w:cs="Times New Roman"/>
          <w:sz w:val="24"/>
          <w:szCs w:val="24"/>
        </w:rPr>
      </w:pPr>
      <w:r w:rsidRPr="003D1778">
        <w:rPr>
          <w:rFonts w:ascii="Gill Sans MT" w:eastAsia="Times New Roman" w:hAnsi="Gill Sans MT" w:cs="Times New Roman"/>
          <w:sz w:val="24"/>
          <w:szCs w:val="24"/>
        </w:rPr>
        <w:t>_____________________________</w:t>
      </w:r>
      <w:r w:rsidRPr="003D1778">
        <w:rPr>
          <w:rFonts w:ascii="Gill Sans MT" w:eastAsia="Times New Roman" w:hAnsi="Gill Sans MT" w:cs="Times New Roman"/>
          <w:sz w:val="24"/>
          <w:szCs w:val="24"/>
        </w:rPr>
        <w:tab/>
        <w:t>_________</w:t>
      </w:r>
      <w:r w:rsidRPr="003D1778">
        <w:rPr>
          <w:rFonts w:ascii="Gill Sans MT" w:eastAsia="Times New Roman" w:hAnsi="Gill Sans MT" w:cs="Times New Roman"/>
          <w:sz w:val="24"/>
          <w:szCs w:val="24"/>
        </w:rPr>
        <w:br/>
        <w:t>Bishop</w:t>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r>
      <w:r w:rsidRPr="003D1778">
        <w:rPr>
          <w:rFonts w:ascii="Gill Sans MT" w:eastAsia="Times New Roman" w:hAnsi="Gill Sans MT" w:cs="Times New Roman"/>
          <w:sz w:val="24"/>
          <w:szCs w:val="24"/>
        </w:rPr>
        <w:tab/>
        <w:t>Date</w:t>
      </w:r>
    </w:p>
    <w:p w14:paraId="674ECF0A" w14:textId="3D07D904" w:rsidR="0010578C" w:rsidRPr="00F1216C" w:rsidRDefault="0010578C" w:rsidP="002C57BE">
      <w:pPr>
        <w:rPr>
          <w:rFonts w:ascii="Aptos" w:hAnsi="Aptos" w:cs="Times New Roman"/>
          <w:sz w:val="24"/>
          <w:szCs w:val="24"/>
        </w:rPr>
      </w:pPr>
    </w:p>
    <w:sectPr w:rsidR="0010578C" w:rsidRPr="00F1216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11D4" w14:textId="77777777" w:rsidR="004C7A82" w:rsidRDefault="004C7A82" w:rsidP="008757C5">
      <w:pPr>
        <w:spacing w:after="0" w:line="240" w:lineRule="auto"/>
      </w:pPr>
      <w:r>
        <w:separator/>
      </w:r>
    </w:p>
  </w:endnote>
  <w:endnote w:type="continuationSeparator" w:id="0">
    <w:p w14:paraId="58C0DB81" w14:textId="77777777" w:rsidR="004C7A82" w:rsidRDefault="004C7A82" w:rsidP="00875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1998" w14:textId="77777777" w:rsidR="005D4269" w:rsidRDefault="005D4269" w:rsidP="005D4269">
    <w:pPr>
      <w:pStyle w:val="Footer"/>
      <w:rPr>
        <w:i/>
      </w:rPr>
    </w:pPr>
  </w:p>
  <w:p w14:paraId="706593D0" w14:textId="415E747A" w:rsidR="005D4269" w:rsidRPr="005D4269" w:rsidRDefault="005D4269" w:rsidP="005D4269">
    <w:pPr>
      <w:pStyle w:val="Footer"/>
      <w:jc w:val="right"/>
      <w:rPr>
        <w:rFonts w:ascii="Times New Roman" w:hAnsi="Times New Roman" w:cs="Times New Roman"/>
        <w:i/>
        <w:sz w:val="20"/>
        <w:szCs w:val="20"/>
      </w:rPr>
    </w:pPr>
    <w:r w:rsidRPr="005D4269">
      <w:rPr>
        <w:rFonts w:ascii="Times New Roman" w:hAnsi="Times New Roman" w:cs="Times New Roman"/>
        <w:i/>
        <w:sz w:val="20"/>
        <w:szCs w:val="20"/>
      </w:rPr>
      <w:t xml:space="preserve">Template Revised </w:t>
    </w:r>
    <w:r w:rsidR="001C5EE7">
      <w:rPr>
        <w:rFonts w:ascii="Times New Roman" w:hAnsi="Times New Roman" w:cs="Times New Roman"/>
        <w:i/>
        <w:sz w:val="20"/>
        <w:szCs w:val="20"/>
      </w:rPr>
      <w:t>August 2026</w:t>
    </w:r>
  </w:p>
  <w:p w14:paraId="03E48A3A" w14:textId="7316984F" w:rsidR="005D4269" w:rsidRDefault="005D4269" w:rsidP="005D4269">
    <w:pPr>
      <w:pStyle w:val="Footer"/>
      <w:jc w:val="right"/>
      <w:rPr>
        <w:rFonts w:ascii="Times New Roman" w:hAnsi="Times New Roman" w:cs="Times New Roman"/>
        <w:i/>
        <w:sz w:val="20"/>
        <w:szCs w:val="20"/>
      </w:rPr>
    </w:pPr>
    <w:r w:rsidRPr="005D4269">
      <w:rPr>
        <w:rFonts w:ascii="Times New Roman" w:hAnsi="Times New Roman" w:cs="Times New Roman"/>
        <w:i/>
        <w:sz w:val="20"/>
        <w:szCs w:val="20"/>
      </w:rPr>
      <w:t xml:space="preserve">Letter of </w:t>
    </w:r>
    <w:r>
      <w:rPr>
        <w:rFonts w:ascii="Times New Roman" w:hAnsi="Times New Roman" w:cs="Times New Roman"/>
        <w:i/>
        <w:sz w:val="20"/>
        <w:szCs w:val="20"/>
      </w:rPr>
      <w:t xml:space="preserve">Agreement for an </w:t>
    </w:r>
    <w:r w:rsidR="009A2FD3">
      <w:rPr>
        <w:rFonts w:ascii="Times New Roman" w:hAnsi="Times New Roman" w:cs="Times New Roman"/>
        <w:i/>
        <w:sz w:val="20"/>
        <w:szCs w:val="20"/>
      </w:rPr>
      <w:t xml:space="preserve">Interim </w:t>
    </w:r>
  </w:p>
  <w:p w14:paraId="719789B1" w14:textId="72A75BF5" w:rsidR="00160ABC" w:rsidRPr="005D4269" w:rsidRDefault="005D4269" w:rsidP="005D4269">
    <w:pPr>
      <w:pStyle w:val="Footer"/>
      <w:jc w:val="right"/>
      <w:rPr>
        <w:rFonts w:ascii="Times New Roman" w:hAnsi="Times New Roman" w:cs="Times New Roman"/>
        <w:i/>
        <w:sz w:val="20"/>
        <w:szCs w:val="20"/>
      </w:rPr>
    </w:pPr>
    <w:r w:rsidRPr="005D4269">
      <w:rPr>
        <w:rFonts w:ascii="Times New Roman" w:hAnsi="Times New Roman" w:cs="Times New Roman"/>
        <w:i/>
        <w:sz w:val="20"/>
        <w:szCs w:val="20"/>
      </w:rPr>
      <w:t xml:space="preserve">The </w:t>
    </w:r>
    <w:r w:rsidR="00451149">
      <w:rPr>
        <w:rFonts w:ascii="Times New Roman" w:hAnsi="Times New Roman" w:cs="Times New Roman"/>
        <w:i/>
        <w:sz w:val="20"/>
        <w:szCs w:val="20"/>
      </w:rPr>
      <w:t>Diocese</w:t>
    </w:r>
    <w:r w:rsidRPr="005D4269">
      <w:rPr>
        <w:rFonts w:ascii="Times New Roman" w:hAnsi="Times New Roman" w:cs="Times New Roman"/>
        <w:i/>
        <w:sz w:val="20"/>
        <w:szCs w:val="20"/>
      </w:rPr>
      <w:t xml:space="preserve"> of Virginia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D366" w14:textId="77777777" w:rsidR="004C7A82" w:rsidRDefault="004C7A82" w:rsidP="008757C5">
      <w:pPr>
        <w:spacing w:after="0" w:line="240" w:lineRule="auto"/>
      </w:pPr>
      <w:r>
        <w:separator/>
      </w:r>
    </w:p>
  </w:footnote>
  <w:footnote w:type="continuationSeparator" w:id="0">
    <w:p w14:paraId="520429EF" w14:textId="77777777" w:rsidR="004C7A82" w:rsidRDefault="004C7A82" w:rsidP="00875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C39"/>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075913A3"/>
    <w:multiLevelType w:val="hybridMultilevel"/>
    <w:tmpl w:val="1EEEE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D4CED"/>
    <w:multiLevelType w:val="hybridMultilevel"/>
    <w:tmpl w:val="898A08B0"/>
    <w:lvl w:ilvl="0" w:tplc="53BA6B4A">
      <w:start w:val="1"/>
      <w:numFmt w:val="decimal"/>
      <w:lvlText w:val="%1."/>
      <w:lvlJc w:val="left"/>
      <w:pPr>
        <w:ind w:left="720" w:hanging="360"/>
      </w:pPr>
      <w:rPr>
        <w:rFonts w:hint="default"/>
        <w:color w:val="0F0F0F"/>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16427"/>
    <w:multiLevelType w:val="hybridMultilevel"/>
    <w:tmpl w:val="F3F8FFF2"/>
    <w:lvl w:ilvl="0" w:tplc="96500D74">
      <w:start w:val="1"/>
      <w:numFmt w:val="decimal"/>
      <w:lvlText w:val="%1."/>
      <w:lvlJc w:val="left"/>
      <w:pPr>
        <w:ind w:left="4564" w:hanging="748"/>
        <w:jc w:val="right"/>
      </w:pPr>
      <w:rPr>
        <w:rFonts w:hint="default"/>
        <w:w w:val="105"/>
        <w:lang w:val="en-US" w:eastAsia="en-US" w:bidi="ar-SA"/>
      </w:rPr>
    </w:lvl>
    <w:lvl w:ilvl="1" w:tplc="632C13DC">
      <w:start w:val="1"/>
      <w:numFmt w:val="lowerLetter"/>
      <w:lvlText w:val="%2."/>
      <w:lvlJc w:val="left"/>
      <w:pPr>
        <w:ind w:left="4945" w:hanging="725"/>
      </w:pPr>
      <w:rPr>
        <w:rFonts w:hint="default"/>
        <w:spacing w:val="-1"/>
        <w:w w:val="104"/>
        <w:lang w:val="en-US" w:eastAsia="en-US" w:bidi="ar-SA"/>
      </w:rPr>
    </w:lvl>
    <w:lvl w:ilvl="2" w:tplc="2C8A1008">
      <w:start w:val="1"/>
      <w:numFmt w:val="lowerRoman"/>
      <w:lvlText w:val="(%3)"/>
      <w:lvlJc w:val="left"/>
      <w:pPr>
        <w:ind w:left="5661" w:hanging="725"/>
      </w:pPr>
      <w:rPr>
        <w:rFonts w:ascii="Times New Roman" w:eastAsia="Times New Roman" w:hAnsi="Times New Roman" w:cs="Times New Roman" w:hint="default"/>
        <w:b w:val="0"/>
        <w:bCs w:val="0"/>
        <w:i w:val="0"/>
        <w:iCs w:val="0"/>
        <w:color w:val="0F0F0F"/>
        <w:spacing w:val="-1"/>
        <w:w w:val="103"/>
        <w:sz w:val="23"/>
        <w:szCs w:val="23"/>
        <w:lang w:val="en-US" w:eastAsia="en-US" w:bidi="ar-SA"/>
      </w:rPr>
    </w:lvl>
    <w:lvl w:ilvl="3" w:tplc="6C268966">
      <w:numFmt w:val="bullet"/>
      <w:lvlText w:val="•"/>
      <w:lvlJc w:val="left"/>
      <w:pPr>
        <w:ind w:left="4954" w:hanging="725"/>
      </w:pPr>
      <w:rPr>
        <w:rFonts w:hint="default"/>
        <w:lang w:val="en-US" w:eastAsia="en-US" w:bidi="ar-SA"/>
      </w:rPr>
    </w:lvl>
    <w:lvl w:ilvl="4" w:tplc="97B81CFE">
      <w:numFmt w:val="bullet"/>
      <w:lvlText w:val="•"/>
      <w:lvlJc w:val="left"/>
      <w:pPr>
        <w:ind w:left="5654" w:hanging="725"/>
      </w:pPr>
      <w:rPr>
        <w:rFonts w:hint="default"/>
        <w:lang w:val="en-US" w:eastAsia="en-US" w:bidi="ar-SA"/>
      </w:rPr>
    </w:lvl>
    <w:lvl w:ilvl="5" w:tplc="9A2E64B8">
      <w:numFmt w:val="bullet"/>
      <w:lvlText w:val="•"/>
      <w:lvlJc w:val="left"/>
      <w:pPr>
        <w:ind w:left="6950" w:hanging="725"/>
      </w:pPr>
      <w:rPr>
        <w:rFonts w:hint="default"/>
        <w:lang w:val="en-US" w:eastAsia="en-US" w:bidi="ar-SA"/>
      </w:rPr>
    </w:lvl>
    <w:lvl w:ilvl="6" w:tplc="81C2814E">
      <w:numFmt w:val="bullet"/>
      <w:lvlText w:val="•"/>
      <w:lvlJc w:val="left"/>
      <w:pPr>
        <w:ind w:left="8247" w:hanging="725"/>
      </w:pPr>
      <w:rPr>
        <w:rFonts w:hint="default"/>
        <w:lang w:val="en-US" w:eastAsia="en-US" w:bidi="ar-SA"/>
      </w:rPr>
    </w:lvl>
    <w:lvl w:ilvl="7" w:tplc="F7AAB9A2">
      <w:numFmt w:val="bullet"/>
      <w:lvlText w:val="•"/>
      <w:lvlJc w:val="left"/>
      <w:pPr>
        <w:ind w:left="9544" w:hanging="725"/>
      </w:pPr>
      <w:rPr>
        <w:rFonts w:hint="default"/>
        <w:lang w:val="en-US" w:eastAsia="en-US" w:bidi="ar-SA"/>
      </w:rPr>
    </w:lvl>
    <w:lvl w:ilvl="8" w:tplc="336058D0">
      <w:numFmt w:val="bullet"/>
      <w:lvlText w:val="•"/>
      <w:lvlJc w:val="left"/>
      <w:pPr>
        <w:ind w:left="10840" w:hanging="725"/>
      </w:pPr>
      <w:rPr>
        <w:rFonts w:hint="default"/>
        <w:lang w:val="en-US" w:eastAsia="en-US" w:bidi="ar-SA"/>
      </w:rPr>
    </w:lvl>
  </w:abstractNum>
  <w:abstractNum w:abstractNumId="4" w15:restartNumberingAfterBreak="0">
    <w:nsid w:val="227B7DA2"/>
    <w:multiLevelType w:val="hybridMultilevel"/>
    <w:tmpl w:val="488CA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F5E9F"/>
    <w:multiLevelType w:val="hybridMultilevel"/>
    <w:tmpl w:val="7528E17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563D9"/>
    <w:multiLevelType w:val="hybridMultilevel"/>
    <w:tmpl w:val="F7E4798E"/>
    <w:lvl w:ilvl="0" w:tplc="2A8A5764">
      <w:start w:val="1"/>
      <w:numFmt w:val="decimal"/>
      <w:lvlText w:val="%1)"/>
      <w:lvlJc w:val="left"/>
      <w:pPr>
        <w:ind w:left="720" w:hanging="360"/>
      </w:pPr>
      <w:rPr>
        <w:rFonts w:hint="default"/>
        <w:color w:val="0F0F0F"/>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86442"/>
    <w:multiLevelType w:val="multilevel"/>
    <w:tmpl w:val="BAEEF67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rPr>
        <w:rFonts w:ascii="Times New Roman" w:eastAsia="Times New Roman" w:hAnsi="Times New Roman" w:cs="Times New Roman"/>
      </w:rPr>
    </w:lvl>
    <w:lvl w:ilvl="8">
      <w:start w:val="1"/>
      <w:numFmt w:val="lowerRoman"/>
      <w:lvlText w:val="%9."/>
      <w:lvlJc w:val="left"/>
      <w:pPr>
        <w:ind w:left="3600" w:hanging="360"/>
      </w:pPr>
    </w:lvl>
  </w:abstractNum>
  <w:abstractNum w:abstractNumId="8" w15:restartNumberingAfterBreak="0">
    <w:nsid w:val="311657AC"/>
    <w:multiLevelType w:val="hybridMultilevel"/>
    <w:tmpl w:val="4D52B5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3660D"/>
    <w:multiLevelType w:val="hybridMultilevel"/>
    <w:tmpl w:val="BC106A4A"/>
    <w:lvl w:ilvl="0" w:tplc="A8CC2076">
      <w:start w:val="1"/>
      <w:numFmt w:val="decimal"/>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4658E"/>
    <w:multiLevelType w:val="hybridMultilevel"/>
    <w:tmpl w:val="727A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6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2667E2"/>
    <w:multiLevelType w:val="hybridMultilevel"/>
    <w:tmpl w:val="29BC77C8"/>
    <w:lvl w:ilvl="0" w:tplc="A432B834">
      <w:start w:val="1"/>
      <w:numFmt w:val="decimal"/>
      <w:lvlText w:val="(%1)"/>
      <w:lvlJc w:val="left"/>
      <w:pPr>
        <w:ind w:left="3346" w:hanging="732"/>
      </w:pPr>
      <w:rPr>
        <w:rFonts w:ascii="Arial" w:eastAsia="Arial" w:hAnsi="Arial" w:cs="Arial" w:hint="default"/>
        <w:b w:val="0"/>
        <w:bCs w:val="0"/>
        <w:i w:val="0"/>
        <w:iCs w:val="0"/>
        <w:color w:val="131313"/>
        <w:spacing w:val="-1"/>
        <w:w w:val="103"/>
        <w:sz w:val="22"/>
        <w:szCs w:val="22"/>
        <w:lang w:val="en-US" w:eastAsia="en-US" w:bidi="ar-SA"/>
      </w:rPr>
    </w:lvl>
    <w:lvl w:ilvl="1" w:tplc="4DF65318">
      <w:numFmt w:val="bullet"/>
      <w:lvlText w:val="•"/>
      <w:lvlJc w:val="left"/>
      <w:pPr>
        <w:ind w:left="4116" w:hanging="732"/>
      </w:pPr>
      <w:rPr>
        <w:rFonts w:hint="default"/>
        <w:lang w:val="en-US" w:eastAsia="en-US" w:bidi="ar-SA"/>
      </w:rPr>
    </w:lvl>
    <w:lvl w:ilvl="2" w:tplc="4628CD6E">
      <w:numFmt w:val="bullet"/>
      <w:lvlText w:val="•"/>
      <w:lvlJc w:val="left"/>
      <w:pPr>
        <w:ind w:left="4892" w:hanging="732"/>
      </w:pPr>
      <w:rPr>
        <w:rFonts w:hint="default"/>
        <w:lang w:val="en-US" w:eastAsia="en-US" w:bidi="ar-SA"/>
      </w:rPr>
    </w:lvl>
    <w:lvl w:ilvl="3" w:tplc="A6F813B4">
      <w:numFmt w:val="bullet"/>
      <w:lvlText w:val="•"/>
      <w:lvlJc w:val="left"/>
      <w:pPr>
        <w:ind w:left="5668" w:hanging="732"/>
      </w:pPr>
      <w:rPr>
        <w:rFonts w:hint="default"/>
        <w:lang w:val="en-US" w:eastAsia="en-US" w:bidi="ar-SA"/>
      </w:rPr>
    </w:lvl>
    <w:lvl w:ilvl="4" w:tplc="236E9FE2">
      <w:numFmt w:val="bullet"/>
      <w:lvlText w:val="•"/>
      <w:lvlJc w:val="left"/>
      <w:pPr>
        <w:ind w:left="6444" w:hanging="732"/>
      </w:pPr>
      <w:rPr>
        <w:rFonts w:hint="default"/>
        <w:lang w:val="en-US" w:eastAsia="en-US" w:bidi="ar-SA"/>
      </w:rPr>
    </w:lvl>
    <w:lvl w:ilvl="5" w:tplc="24680B60">
      <w:numFmt w:val="bullet"/>
      <w:lvlText w:val="•"/>
      <w:lvlJc w:val="left"/>
      <w:pPr>
        <w:ind w:left="7220" w:hanging="732"/>
      </w:pPr>
      <w:rPr>
        <w:rFonts w:hint="default"/>
        <w:lang w:val="en-US" w:eastAsia="en-US" w:bidi="ar-SA"/>
      </w:rPr>
    </w:lvl>
    <w:lvl w:ilvl="6" w:tplc="E2AC6868">
      <w:numFmt w:val="bullet"/>
      <w:lvlText w:val="•"/>
      <w:lvlJc w:val="left"/>
      <w:pPr>
        <w:ind w:left="7996" w:hanging="732"/>
      </w:pPr>
      <w:rPr>
        <w:rFonts w:hint="default"/>
        <w:lang w:val="en-US" w:eastAsia="en-US" w:bidi="ar-SA"/>
      </w:rPr>
    </w:lvl>
    <w:lvl w:ilvl="7" w:tplc="D96216D0">
      <w:numFmt w:val="bullet"/>
      <w:lvlText w:val="•"/>
      <w:lvlJc w:val="left"/>
      <w:pPr>
        <w:ind w:left="8772" w:hanging="732"/>
      </w:pPr>
      <w:rPr>
        <w:rFonts w:hint="default"/>
        <w:lang w:val="en-US" w:eastAsia="en-US" w:bidi="ar-SA"/>
      </w:rPr>
    </w:lvl>
    <w:lvl w:ilvl="8" w:tplc="B302CD3C">
      <w:numFmt w:val="bullet"/>
      <w:lvlText w:val="•"/>
      <w:lvlJc w:val="left"/>
      <w:pPr>
        <w:ind w:left="9548" w:hanging="732"/>
      </w:pPr>
      <w:rPr>
        <w:rFonts w:hint="default"/>
        <w:lang w:val="en-US" w:eastAsia="en-US" w:bidi="ar-SA"/>
      </w:rPr>
    </w:lvl>
  </w:abstractNum>
  <w:abstractNum w:abstractNumId="13" w15:restartNumberingAfterBreak="0">
    <w:nsid w:val="43D054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4232D4"/>
    <w:multiLevelType w:val="hybridMultilevel"/>
    <w:tmpl w:val="65501F30"/>
    <w:lvl w:ilvl="0" w:tplc="CE6A6474">
      <w:start w:val="8"/>
      <w:numFmt w:val="decimal"/>
      <w:lvlText w:val="%1."/>
      <w:lvlJc w:val="left"/>
      <w:pPr>
        <w:ind w:left="2608" w:hanging="738"/>
        <w:jc w:val="right"/>
      </w:pPr>
      <w:rPr>
        <w:rFonts w:hint="default"/>
        <w:w w:val="100"/>
        <w:lang w:val="en-US" w:eastAsia="en-US" w:bidi="ar-SA"/>
      </w:rPr>
    </w:lvl>
    <w:lvl w:ilvl="1" w:tplc="3476EB7A">
      <w:start w:val="1"/>
      <w:numFmt w:val="lowerLetter"/>
      <w:lvlText w:val="%2."/>
      <w:lvlJc w:val="left"/>
      <w:pPr>
        <w:ind w:left="2580" w:hanging="731"/>
      </w:pPr>
      <w:rPr>
        <w:rFonts w:hint="default"/>
        <w:spacing w:val="-1"/>
        <w:w w:val="108"/>
        <w:lang w:val="en-US" w:eastAsia="en-US" w:bidi="ar-SA"/>
      </w:rPr>
    </w:lvl>
    <w:lvl w:ilvl="2" w:tplc="3C3AF6F8">
      <w:start w:val="1"/>
      <w:numFmt w:val="decimal"/>
      <w:lvlText w:val="(%3)"/>
      <w:lvlJc w:val="left"/>
      <w:pPr>
        <w:ind w:left="3327" w:hanging="731"/>
      </w:pPr>
      <w:rPr>
        <w:rFonts w:hint="default"/>
        <w:spacing w:val="-1"/>
        <w:w w:val="106"/>
        <w:lang w:val="en-US" w:eastAsia="en-US" w:bidi="ar-SA"/>
      </w:rPr>
    </w:lvl>
    <w:lvl w:ilvl="3" w:tplc="286E7656">
      <w:numFmt w:val="bullet"/>
      <w:lvlText w:val="•"/>
      <w:lvlJc w:val="left"/>
      <w:pPr>
        <w:ind w:left="4292" w:hanging="731"/>
      </w:pPr>
      <w:rPr>
        <w:rFonts w:hint="default"/>
        <w:lang w:val="en-US" w:eastAsia="en-US" w:bidi="ar-SA"/>
      </w:rPr>
    </w:lvl>
    <w:lvl w:ilvl="4" w:tplc="215A0542">
      <w:numFmt w:val="bullet"/>
      <w:lvlText w:val="•"/>
      <w:lvlJc w:val="left"/>
      <w:pPr>
        <w:ind w:left="5265" w:hanging="731"/>
      </w:pPr>
      <w:rPr>
        <w:rFonts w:hint="default"/>
        <w:lang w:val="en-US" w:eastAsia="en-US" w:bidi="ar-SA"/>
      </w:rPr>
    </w:lvl>
    <w:lvl w:ilvl="5" w:tplc="F5B47A36">
      <w:numFmt w:val="bullet"/>
      <w:lvlText w:val="•"/>
      <w:lvlJc w:val="left"/>
      <w:pPr>
        <w:ind w:left="6237" w:hanging="731"/>
      </w:pPr>
      <w:rPr>
        <w:rFonts w:hint="default"/>
        <w:lang w:val="en-US" w:eastAsia="en-US" w:bidi="ar-SA"/>
      </w:rPr>
    </w:lvl>
    <w:lvl w:ilvl="6" w:tplc="10F0303A">
      <w:numFmt w:val="bullet"/>
      <w:lvlText w:val="•"/>
      <w:lvlJc w:val="left"/>
      <w:pPr>
        <w:ind w:left="7210" w:hanging="731"/>
      </w:pPr>
      <w:rPr>
        <w:rFonts w:hint="default"/>
        <w:lang w:val="en-US" w:eastAsia="en-US" w:bidi="ar-SA"/>
      </w:rPr>
    </w:lvl>
    <w:lvl w:ilvl="7" w:tplc="84A6553A">
      <w:numFmt w:val="bullet"/>
      <w:lvlText w:val="•"/>
      <w:lvlJc w:val="left"/>
      <w:pPr>
        <w:ind w:left="8182" w:hanging="731"/>
      </w:pPr>
      <w:rPr>
        <w:rFonts w:hint="default"/>
        <w:lang w:val="en-US" w:eastAsia="en-US" w:bidi="ar-SA"/>
      </w:rPr>
    </w:lvl>
    <w:lvl w:ilvl="8" w:tplc="0E0EA338">
      <w:numFmt w:val="bullet"/>
      <w:lvlText w:val="•"/>
      <w:lvlJc w:val="left"/>
      <w:pPr>
        <w:ind w:left="9155" w:hanging="731"/>
      </w:pPr>
      <w:rPr>
        <w:rFonts w:hint="default"/>
        <w:lang w:val="en-US" w:eastAsia="en-US" w:bidi="ar-SA"/>
      </w:rPr>
    </w:lvl>
  </w:abstractNum>
  <w:abstractNum w:abstractNumId="15" w15:restartNumberingAfterBreak="0">
    <w:nsid w:val="4C1C1F22"/>
    <w:multiLevelType w:val="hybridMultilevel"/>
    <w:tmpl w:val="1FECE0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5292"/>
    <w:multiLevelType w:val="hybridMultilevel"/>
    <w:tmpl w:val="CB18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F937DE"/>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63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9" w15:restartNumberingAfterBreak="0">
    <w:nsid w:val="5D0B347E"/>
    <w:multiLevelType w:val="hybridMultilevel"/>
    <w:tmpl w:val="4D08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17503B"/>
    <w:multiLevelType w:val="hybridMultilevel"/>
    <w:tmpl w:val="61964A2A"/>
    <w:lvl w:ilvl="0" w:tplc="C1C8CBE2">
      <w:start w:val="2"/>
      <w:numFmt w:val="decimal"/>
      <w:lvlText w:val="(%1)"/>
      <w:lvlJc w:val="left"/>
      <w:pPr>
        <w:ind w:left="3334" w:hanging="423"/>
      </w:pPr>
      <w:rPr>
        <w:rFonts w:hint="default"/>
        <w:spacing w:val="-1"/>
        <w:w w:val="98"/>
        <w:lang w:val="en-US" w:eastAsia="en-US" w:bidi="ar-SA"/>
      </w:rPr>
    </w:lvl>
    <w:lvl w:ilvl="1" w:tplc="44724BA2">
      <w:numFmt w:val="bullet"/>
      <w:lvlText w:val="•"/>
      <w:lvlJc w:val="left"/>
      <w:pPr>
        <w:ind w:left="4116" w:hanging="423"/>
      </w:pPr>
      <w:rPr>
        <w:rFonts w:hint="default"/>
        <w:lang w:val="en-US" w:eastAsia="en-US" w:bidi="ar-SA"/>
      </w:rPr>
    </w:lvl>
    <w:lvl w:ilvl="2" w:tplc="E0443404">
      <w:numFmt w:val="bullet"/>
      <w:lvlText w:val="•"/>
      <w:lvlJc w:val="left"/>
      <w:pPr>
        <w:ind w:left="4892" w:hanging="423"/>
      </w:pPr>
      <w:rPr>
        <w:rFonts w:hint="default"/>
        <w:lang w:val="en-US" w:eastAsia="en-US" w:bidi="ar-SA"/>
      </w:rPr>
    </w:lvl>
    <w:lvl w:ilvl="3" w:tplc="CEC60986">
      <w:numFmt w:val="bullet"/>
      <w:lvlText w:val="•"/>
      <w:lvlJc w:val="left"/>
      <w:pPr>
        <w:ind w:left="5668" w:hanging="423"/>
      </w:pPr>
      <w:rPr>
        <w:rFonts w:hint="default"/>
        <w:lang w:val="en-US" w:eastAsia="en-US" w:bidi="ar-SA"/>
      </w:rPr>
    </w:lvl>
    <w:lvl w:ilvl="4" w:tplc="C28E69E0">
      <w:numFmt w:val="bullet"/>
      <w:lvlText w:val="•"/>
      <w:lvlJc w:val="left"/>
      <w:pPr>
        <w:ind w:left="6444" w:hanging="423"/>
      </w:pPr>
      <w:rPr>
        <w:rFonts w:hint="default"/>
        <w:lang w:val="en-US" w:eastAsia="en-US" w:bidi="ar-SA"/>
      </w:rPr>
    </w:lvl>
    <w:lvl w:ilvl="5" w:tplc="29E47C4C">
      <w:numFmt w:val="bullet"/>
      <w:lvlText w:val="•"/>
      <w:lvlJc w:val="left"/>
      <w:pPr>
        <w:ind w:left="7220" w:hanging="423"/>
      </w:pPr>
      <w:rPr>
        <w:rFonts w:hint="default"/>
        <w:lang w:val="en-US" w:eastAsia="en-US" w:bidi="ar-SA"/>
      </w:rPr>
    </w:lvl>
    <w:lvl w:ilvl="6" w:tplc="F95E535A">
      <w:numFmt w:val="bullet"/>
      <w:lvlText w:val="•"/>
      <w:lvlJc w:val="left"/>
      <w:pPr>
        <w:ind w:left="7996" w:hanging="423"/>
      </w:pPr>
      <w:rPr>
        <w:rFonts w:hint="default"/>
        <w:lang w:val="en-US" w:eastAsia="en-US" w:bidi="ar-SA"/>
      </w:rPr>
    </w:lvl>
    <w:lvl w:ilvl="7" w:tplc="1C6A6366">
      <w:numFmt w:val="bullet"/>
      <w:lvlText w:val="•"/>
      <w:lvlJc w:val="left"/>
      <w:pPr>
        <w:ind w:left="8772" w:hanging="423"/>
      </w:pPr>
      <w:rPr>
        <w:rFonts w:hint="default"/>
        <w:lang w:val="en-US" w:eastAsia="en-US" w:bidi="ar-SA"/>
      </w:rPr>
    </w:lvl>
    <w:lvl w:ilvl="8" w:tplc="DE564556">
      <w:numFmt w:val="bullet"/>
      <w:lvlText w:val="•"/>
      <w:lvlJc w:val="left"/>
      <w:pPr>
        <w:ind w:left="9548" w:hanging="423"/>
      </w:pPr>
      <w:rPr>
        <w:rFonts w:hint="default"/>
        <w:lang w:val="en-US" w:eastAsia="en-US" w:bidi="ar-SA"/>
      </w:rPr>
    </w:lvl>
  </w:abstractNum>
  <w:abstractNum w:abstractNumId="21"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7F4FF6"/>
    <w:multiLevelType w:val="hybridMultilevel"/>
    <w:tmpl w:val="6936B224"/>
    <w:lvl w:ilvl="0" w:tplc="7A2665B6">
      <w:start w:val="19"/>
      <w:numFmt w:val="lowerLetter"/>
      <w:lvlText w:val="%1."/>
      <w:lvlJc w:val="left"/>
      <w:pPr>
        <w:ind w:left="788" w:hanging="788"/>
      </w:pPr>
      <w:rPr>
        <w:rFonts w:ascii="Arial" w:eastAsia="Arial" w:hAnsi="Arial" w:cs="Arial" w:hint="default"/>
        <w:b w:val="0"/>
        <w:bCs w:val="0"/>
        <w:i w:val="0"/>
        <w:iCs w:val="0"/>
        <w:color w:val="131313"/>
        <w:w w:val="107"/>
        <w:sz w:val="26"/>
        <w:szCs w:val="26"/>
        <w:lang w:val="en-US" w:eastAsia="en-US" w:bidi="ar-SA"/>
      </w:rPr>
    </w:lvl>
    <w:lvl w:ilvl="1" w:tplc="C4466DB0">
      <w:start w:val="1"/>
      <w:numFmt w:val="decimal"/>
      <w:lvlText w:val="%2."/>
      <w:lvlJc w:val="left"/>
      <w:pPr>
        <w:ind w:left="1472" w:hanging="727"/>
      </w:pPr>
      <w:rPr>
        <w:rFonts w:ascii="Times New Roman" w:eastAsia="Arial" w:hAnsi="Times New Roman" w:cs="Times New Roman"/>
        <w:b w:val="0"/>
        <w:bCs w:val="0"/>
        <w:i w:val="0"/>
        <w:iCs w:val="0"/>
        <w:color w:val="131313"/>
        <w:spacing w:val="-1"/>
        <w:w w:val="104"/>
        <w:sz w:val="22"/>
        <w:szCs w:val="22"/>
        <w:lang w:val="en-US" w:eastAsia="en-US" w:bidi="ar-SA"/>
      </w:rPr>
    </w:lvl>
    <w:lvl w:ilvl="2" w:tplc="7B96B128">
      <w:numFmt w:val="bullet"/>
      <w:lvlText w:val="•"/>
      <w:lvlJc w:val="left"/>
      <w:pPr>
        <w:ind w:left="2422" w:hanging="727"/>
      </w:pPr>
      <w:rPr>
        <w:rFonts w:hint="default"/>
        <w:lang w:val="en-US" w:eastAsia="en-US" w:bidi="ar-SA"/>
      </w:rPr>
    </w:lvl>
    <w:lvl w:ilvl="3" w:tplc="FA88D324">
      <w:numFmt w:val="bullet"/>
      <w:lvlText w:val="•"/>
      <w:lvlJc w:val="left"/>
      <w:pPr>
        <w:ind w:left="3364" w:hanging="727"/>
      </w:pPr>
      <w:rPr>
        <w:rFonts w:hint="default"/>
        <w:lang w:val="en-US" w:eastAsia="en-US" w:bidi="ar-SA"/>
      </w:rPr>
    </w:lvl>
    <w:lvl w:ilvl="4" w:tplc="B21A3B88">
      <w:numFmt w:val="bullet"/>
      <w:lvlText w:val="•"/>
      <w:lvlJc w:val="left"/>
      <w:pPr>
        <w:ind w:left="4306" w:hanging="727"/>
      </w:pPr>
      <w:rPr>
        <w:rFonts w:hint="default"/>
        <w:lang w:val="en-US" w:eastAsia="en-US" w:bidi="ar-SA"/>
      </w:rPr>
    </w:lvl>
    <w:lvl w:ilvl="5" w:tplc="47B410BC">
      <w:numFmt w:val="bullet"/>
      <w:lvlText w:val="•"/>
      <w:lvlJc w:val="left"/>
      <w:pPr>
        <w:ind w:left="5248" w:hanging="727"/>
      </w:pPr>
      <w:rPr>
        <w:rFonts w:hint="default"/>
        <w:lang w:val="en-US" w:eastAsia="en-US" w:bidi="ar-SA"/>
      </w:rPr>
    </w:lvl>
    <w:lvl w:ilvl="6" w:tplc="79DC6D8E">
      <w:numFmt w:val="bullet"/>
      <w:lvlText w:val="•"/>
      <w:lvlJc w:val="left"/>
      <w:pPr>
        <w:ind w:left="6191" w:hanging="727"/>
      </w:pPr>
      <w:rPr>
        <w:rFonts w:hint="default"/>
        <w:lang w:val="en-US" w:eastAsia="en-US" w:bidi="ar-SA"/>
      </w:rPr>
    </w:lvl>
    <w:lvl w:ilvl="7" w:tplc="771E4256">
      <w:numFmt w:val="bullet"/>
      <w:lvlText w:val="•"/>
      <w:lvlJc w:val="left"/>
      <w:pPr>
        <w:ind w:left="7133" w:hanging="727"/>
      </w:pPr>
      <w:rPr>
        <w:rFonts w:hint="default"/>
        <w:lang w:val="en-US" w:eastAsia="en-US" w:bidi="ar-SA"/>
      </w:rPr>
    </w:lvl>
    <w:lvl w:ilvl="8" w:tplc="3D927B76">
      <w:numFmt w:val="bullet"/>
      <w:lvlText w:val="•"/>
      <w:lvlJc w:val="left"/>
      <w:pPr>
        <w:ind w:left="8075" w:hanging="727"/>
      </w:pPr>
      <w:rPr>
        <w:rFonts w:hint="default"/>
        <w:lang w:val="en-US" w:eastAsia="en-US" w:bidi="ar-SA"/>
      </w:rPr>
    </w:lvl>
  </w:abstractNum>
  <w:abstractNum w:abstractNumId="23" w15:restartNumberingAfterBreak="0">
    <w:nsid w:val="69FD6CF6"/>
    <w:multiLevelType w:val="hybridMultilevel"/>
    <w:tmpl w:val="66EA8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364A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F176CB1"/>
    <w:multiLevelType w:val="hybridMultilevel"/>
    <w:tmpl w:val="7EBC6626"/>
    <w:lvl w:ilvl="0" w:tplc="ED542F9A">
      <w:start w:val="1"/>
      <w:numFmt w:val="decimal"/>
      <w:lvlText w:val="%1."/>
      <w:lvlJc w:val="left"/>
      <w:pPr>
        <w:ind w:left="720" w:hanging="360"/>
      </w:pPr>
      <w:rPr>
        <w:rFonts w:hint="default"/>
        <w:color w:val="1313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650410">
    <w:abstractNumId w:val="23"/>
  </w:num>
  <w:num w:numId="2" w16cid:durableId="1176462684">
    <w:abstractNumId w:val="19"/>
  </w:num>
  <w:num w:numId="3" w16cid:durableId="480853894">
    <w:abstractNumId w:val="10"/>
  </w:num>
  <w:num w:numId="4" w16cid:durableId="2092769762">
    <w:abstractNumId w:val="24"/>
  </w:num>
  <w:num w:numId="5" w16cid:durableId="1301106011">
    <w:abstractNumId w:val="4"/>
  </w:num>
  <w:num w:numId="6" w16cid:durableId="474297341">
    <w:abstractNumId w:val="13"/>
  </w:num>
  <w:num w:numId="7" w16cid:durableId="126289149">
    <w:abstractNumId w:val="0"/>
  </w:num>
  <w:num w:numId="8" w16cid:durableId="171379293">
    <w:abstractNumId w:val="11"/>
  </w:num>
  <w:num w:numId="9" w16cid:durableId="590238993">
    <w:abstractNumId w:val="18"/>
  </w:num>
  <w:num w:numId="10" w16cid:durableId="1520310089">
    <w:abstractNumId w:val="7"/>
  </w:num>
  <w:num w:numId="11" w16cid:durableId="317419768">
    <w:abstractNumId w:val="16"/>
  </w:num>
  <w:num w:numId="12" w16cid:durableId="168257483">
    <w:abstractNumId w:val="17"/>
  </w:num>
  <w:num w:numId="13" w16cid:durableId="1505170711">
    <w:abstractNumId w:val="15"/>
  </w:num>
  <w:num w:numId="14" w16cid:durableId="289938755">
    <w:abstractNumId w:val="8"/>
  </w:num>
  <w:num w:numId="15" w16cid:durableId="603223738">
    <w:abstractNumId w:val="5"/>
  </w:num>
  <w:num w:numId="16" w16cid:durableId="1074473150">
    <w:abstractNumId w:val="22"/>
  </w:num>
  <w:num w:numId="17" w16cid:durableId="727342225">
    <w:abstractNumId w:val="12"/>
  </w:num>
  <w:num w:numId="18" w16cid:durableId="1935092653">
    <w:abstractNumId w:val="20"/>
  </w:num>
  <w:num w:numId="19" w16cid:durableId="888148929">
    <w:abstractNumId w:val="3"/>
  </w:num>
  <w:num w:numId="20" w16cid:durableId="1707952047">
    <w:abstractNumId w:val="14"/>
  </w:num>
  <w:num w:numId="21" w16cid:durableId="33161449">
    <w:abstractNumId w:val="6"/>
  </w:num>
  <w:num w:numId="22" w16cid:durableId="310519677">
    <w:abstractNumId w:val="2"/>
  </w:num>
  <w:num w:numId="23" w16cid:durableId="6907806">
    <w:abstractNumId w:val="9"/>
  </w:num>
  <w:num w:numId="24" w16cid:durableId="1384403202">
    <w:abstractNumId w:val="25"/>
  </w:num>
  <w:num w:numId="25" w16cid:durableId="1747917031">
    <w:abstractNumId w:val="1"/>
  </w:num>
  <w:num w:numId="26" w16cid:durableId="4883309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9"/>
    <w:rsid w:val="00021828"/>
    <w:rsid w:val="000218B6"/>
    <w:rsid w:val="000379AB"/>
    <w:rsid w:val="00050414"/>
    <w:rsid w:val="00056770"/>
    <w:rsid w:val="00074B8F"/>
    <w:rsid w:val="0009267F"/>
    <w:rsid w:val="00094EFE"/>
    <w:rsid w:val="000A7250"/>
    <w:rsid w:val="000B4BF3"/>
    <w:rsid w:val="000D602F"/>
    <w:rsid w:val="0010578C"/>
    <w:rsid w:val="00107AFF"/>
    <w:rsid w:val="00150954"/>
    <w:rsid w:val="00160ABC"/>
    <w:rsid w:val="001750A7"/>
    <w:rsid w:val="00184E3C"/>
    <w:rsid w:val="00185E95"/>
    <w:rsid w:val="00187428"/>
    <w:rsid w:val="00193049"/>
    <w:rsid w:val="001B2ABC"/>
    <w:rsid w:val="001B3222"/>
    <w:rsid w:val="001C5EE7"/>
    <w:rsid w:val="001D1F9B"/>
    <w:rsid w:val="001D4217"/>
    <w:rsid w:val="001F34FC"/>
    <w:rsid w:val="00210745"/>
    <w:rsid w:val="00212067"/>
    <w:rsid w:val="00257A95"/>
    <w:rsid w:val="0028050D"/>
    <w:rsid w:val="0028305B"/>
    <w:rsid w:val="002872AE"/>
    <w:rsid w:val="00290A21"/>
    <w:rsid w:val="002C57BE"/>
    <w:rsid w:val="002D17EC"/>
    <w:rsid w:val="002E2A9A"/>
    <w:rsid w:val="003450E3"/>
    <w:rsid w:val="003540EB"/>
    <w:rsid w:val="00356181"/>
    <w:rsid w:val="003806D7"/>
    <w:rsid w:val="003841D9"/>
    <w:rsid w:val="00386CDF"/>
    <w:rsid w:val="003A22E9"/>
    <w:rsid w:val="003B169A"/>
    <w:rsid w:val="003C06EC"/>
    <w:rsid w:val="003D1778"/>
    <w:rsid w:val="003D4077"/>
    <w:rsid w:val="003D4331"/>
    <w:rsid w:val="003E2478"/>
    <w:rsid w:val="003E38E6"/>
    <w:rsid w:val="00404166"/>
    <w:rsid w:val="00410EA8"/>
    <w:rsid w:val="00421211"/>
    <w:rsid w:val="00435D8E"/>
    <w:rsid w:val="00437374"/>
    <w:rsid w:val="004419C0"/>
    <w:rsid w:val="00451149"/>
    <w:rsid w:val="0046271E"/>
    <w:rsid w:val="00462E4F"/>
    <w:rsid w:val="00464439"/>
    <w:rsid w:val="00492AFE"/>
    <w:rsid w:val="00495D33"/>
    <w:rsid w:val="004C14A2"/>
    <w:rsid w:val="004C4C35"/>
    <w:rsid w:val="004C5C66"/>
    <w:rsid w:val="004C7876"/>
    <w:rsid w:val="004C7A82"/>
    <w:rsid w:val="004D3EF1"/>
    <w:rsid w:val="005354FB"/>
    <w:rsid w:val="00560882"/>
    <w:rsid w:val="00560B74"/>
    <w:rsid w:val="005D4269"/>
    <w:rsid w:val="006057D6"/>
    <w:rsid w:val="00606B91"/>
    <w:rsid w:val="00617808"/>
    <w:rsid w:val="00633227"/>
    <w:rsid w:val="00647607"/>
    <w:rsid w:val="006A7CC0"/>
    <w:rsid w:val="006D11A5"/>
    <w:rsid w:val="006E734B"/>
    <w:rsid w:val="00705512"/>
    <w:rsid w:val="00725F6B"/>
    <w:rsid w:val="007307BB"/>
    <w:rsid w:val="0073706B"/>
    <w:rsid w:val="007805CA"/>
    <w:rsid w:val="007A1D29"/>
    <w:rsid w:val="008173EF"/>
    <w:rsid w:val="00820758"/>
    <w:rsid w:val="00827535"/>
    <w:rsid w:val="0083471B"/>
    <w:rsid w:val="00835B58"/>
    <w:rsid w:val="008757C5"/>
    <w:rsid w:val="00885191"/>
    <w:rsid w:val="008A2079"/>
    <w:rsid w:val="008B585C"/>
    <w:rsid w:val="008D7059"/>
    <w:rsid w:val="008F1548"/>
    <w:rsid w:val="008F1E30"/>
    <w:rsid w:val="00905AD1"/>
    <w:rsid w:val="00906BFD"/>
    <w:rsid w:val="00911B56"/>
    <w:rsid w:val="00915420"/>
    <w:rsid w:val="00956BDE"/>
    <w:rsid w:val="009734A4"/>
    <w:rsid w:val="00973D56"/>
    <w:rsid w:val="0099724C"/>
    <w:rsid w:val="009A2FD3"/>
    <w:rsid w:val="009B5A19"/>
    <w:rsid w:val="009F4332"/>
    <w:rsid w:val="00A12FE6"/>
    <w:rsid w:val="00A15C59"/>
    <w:rsid w:val="00A25A63"/>
    <w:rsid w:val="00A31863"/>
    <w:rsid w:val="00A40ADE"/>
    <w:rsid w:val="00A53D99"/>
    <w:rsid w:val="00A6110B"/>
    <w:rsid w:val="00A62F28"/>
    <w:rsid w:val="00A63CAE"/>
    <w:rsid w:val="00A70989"/>
    <w:rsid w:val="00AA6639"/>
    <w:rsid w:val="00AB5840"/>
    <w:rsid w:val="00AC0FD2"/>
    <w:rsid w:val="00B11A4F"/>
    <w:rsid w:val="00B22D23"/>
    <w:rsid w:val="00B23FC9"/>
    <w:rsid w:val="00B6762C"/>
    <w:rsid w:val="00B83472"/>
    <w:rsid w:val="00B91710"/>
    <w:rsid w:val="00BC0441"/>
    <w:rsid w:val="00BC3440"/>
    <w:rsid w:val="00BD21FE"/>
    <w:rsid w:val="00C155DF"/>
    <w:rsid w:val="00C378FC"/>
    <w:rsid w:val="00C44578"/>
    <w:rsid w:val="00C50594"/>
    <w:rsid w:val="00C53BD7"/>
    <w:rsid w:val="00C53E65"/>
    <w:rsid w:val="00C605AE"/>
    <w:rsid w:val="00C77A6D"/>
    <w:rsid w:val="00C9109E"/>
    <w:rsid w:val="00C97B40"/>
    <w:rsid w:val="00CA7506"/>
    <w:rsid w:val="00CB6ED1"/>
    <w:rsid w:val="00CC34C7"/>
    <w:rsid w:val="00D0445B"/>
    <w:rsid w:val="00D76DA5"/>
    <w:rsid w:val="00D80E8A"/>
    <w:rsid w:val="00D92146"/>
    <w:rsid w:val="00DA02BA"/>
    <w:rsid w:val="00DC1DCF"/>
    <w:rsid w:val="00DD35CF"/>
    <w:rsid w:val="00DE3644"/>
    <w:rsid w:val="00E012BE"/>
    <w:rsid w:val="00E0137D"/>
    <w:rsid w:val="00E13F71"/>
    <w:rsid w:val="00E322E9"/>
    <w:rsid w:val="00E519E3"/>
    <w:rsid w:val="00E523C6"/>
    <w:rsid w:val="00EA63A4"/>
    <w:rsid w:val="00EB7E28"/>
    <w:rsid w:val="00EF06F5"/>
    <w:rsid w:val="00F009FE"/>
    <w:rsid w:val="00F016B8"/>
    <w:rsid w:val="00F02B08"/>
    <w:rsid w:val="00F1216C"/>
    <w:rsid w:val="00F71402"/>
    <w:rsid w:val="00F73F28"/>
    <w:rsid w:val="00F8386C"/>
    <w:rsid w:val="00FD0620"/>
    <w:rsid w:val="00FE1880"/>
    <w:rsid w:val="00FE2D5D"/>
    <w:rsid w:val="00FF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ED07F"/>
  <w15:docId w15:val="{9670C315-4B7F-461E-9434-50B4A149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356181"/>
    <w:pPr>
      <w:widowControl w:val="0"/>
      <w:autoSpaceDE w:val="0"/>
      <w:autoSpaceDN w:val="0"/>
      <w:spacing w:after="0" w:line="240" w:lineRule="auto"/>
      <w:ind w:left="1881" w:hanging="789"/>
      <w:jc w:val="both"/>
      <w:outlineLvl w:val="1"/>
    </w:pPr>
    <w:rPr>
      <w:rFonts w:ascii="Arial" w:eastAsia="Arial" w:hAnsi="Arial" w:cs="Arial"/>
      <w:sz w:val="26"/>
      <w:szCs w:val="26"/>
    </w:rPr>
  </w:style>
  <w:style w:type="paragraph" w:styleId="Heading3">
    <w:name w:val="heading 3"/>
    <w:basedOn w:val="Normal"/>
    <w:link w:val="Heading3Char"/>
    <w:uiPriority w:val="9"/>
    <w:unhideWhenUsed/>
    <w:qFormat/>
    <w:rsid w:val="00356181"/>
    <w:pPr>
      <w:widowControl w:val="0"/>
      <w:autoSpaceDE w:val="0"/>
      <w:autoSpaceDN w:val="0"/>
      <w:spacing w:after="0" w:line="240" w:lineRule="auto"/>
      <w:ind w:left="1848" w:hanging="723"/>
      <w:jc w:val="both"/>
      <w:outlineLvl w:val="2"/>
    </w:pPr>
    <w:rPr>
      <w:rFonts w:ascii="Arial" w:eastAsia="Arial" w:hAnsi="Arial" w:cs="Arial"/>
      <w:b/>
      <w:bCs/>
      <w:sz w:val="25"/>
      <w:szCs w:val="25"/>
    </w:rPr>
  </w:style>
  <w:style w:type="paragraph" w:styleId="Heading4">
    <w:name w:val="heading 4"/>
    <w:basedOn w:val="Normal"/>
    <w:link w:val="Heading4Char"/>
    <w:uiPriority w:val="9"/>
    <w:unhideWhenUsed/>
    <w:qFormat/>
    <w:rsid w:val="00356181"/>
    <w:pPr>
      <w:widowControl w:val="0"/>
      <w:autoSpaceDE w:val="0"/>
      <w:autoSpaceDN w:val="0"/>
      <w:spacing w:after="0" w:line="240" w:lineRule="auto"/>
      <w:ind w:left="1851" w:hanging="749"/>
      <w:outlineLvl w:val="3"/>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A6639"/>
    <w:pPr>
      <w:ind w:left="720"/>
      <w:contextualSpacing/>
    </w:pPr>
  </w:style>
  <w:style w:type="paragraph" w:styleId="Header">
    <w:name w:val="header"/>
    <w:basedOn w:val="Normal"/>
    <w:link w:val="HeaderChar"/>
    <w:uiPriority w:val="99"/>
    <w:unhideWhenUsed/>
    <w:rsid w:val="00875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7C5"/>
  </w:style>
  <w:style w:type="paragraph" w:styleId="Footer">
    <w:name w:val="footer"/>
    <w:basedOn w:val="Normal"/>
    <w:link w:val="FooterChar"/>
    <w:uiPriority w:val="99"/>
    <w:unhideWhenUsed/>
    <w:rsid w:val="00875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7C5"/>
  </w:style>
  <w:style w:type="paragraph" w:styleId="BalloonText">
    <w:name w:val="Balloon Text"/>
    <w:basedOn w:val="Normal"/>
    <w:link w:val="BalloonTextChar"/>
    <w:uiPriority w:val="99"/>
    <w:semiHidden/>
    <w:unhideWhenUsed/>
    <w:rsid w:val="0087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7C5"/>
    <w:rPr>
      <w:rFonts w:ascii="Tahoma" w:hAnsi="Tahoma" w:cs="Tahoma"/>
      <w:sz w:val="16"/>
      <w:szCs w:val="16"/>
    </w:rPr>
  </w:style>
  <w:style w:type="character" w:styleId="Strong">
    <w:name w:val="Strong"/>
    <w:qFormat/>
    <w:rsid w:val="009734A4"/>
    <w:rPr>
      <w:b/>
      <w:bCs/>
    </w:rPr>
  </w:style>
  <w:style w:type="paragraph" w:styleId="NormalWeb">
    <w:name w:val="Normal (Web)"/>
    <w:basedOn w:val="Normal"/>
    <w:uiPriority w:val="99"/>
    <w:rsid w:val="000218B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3E65"/>
    <w:rPr>
      <w:sz w:val="16"/>
      <w:szCs w:val="16"/>
    </w:rPr>
  </w:style>
  <w:style w:type="paragraph" w:styleId="CommentText">
    <w:name w:val="annotation text"/>
    <w:basedOn w:val="Normal"/>
    <w:link w:val="CommentTextChar"/>
    <w:uiPriority w:val="99"/>
    <w:unhideWhenUsed/>
    <w:rsid w:val="00C53E65"/>
    <w:pPr>
      <w:spacing w:line="240" w:lineRule="auto"/>
    </w:pPr>
    <w:rPr>
      <w:sz w:val="20"/>
      <w:szCs w:val="20"/>
    </w:rPr>
  </w:style>
  <w:style w:type="character" w:customStyle="1" w:styleId="CommentTextChar">
    <w:name w:val="Comment Text Char"/>
    <w:basedOn w:val="DefaultParagraphFont"/>
    <w:link w:val="CommentText"/>
    <w:uiPriority w:val="99"/>
    <w:rsid w:val="00C53E65"/>
    <w:rPr>
      <w:sz w:val="20"/>
      <w:szCs w:val="20"/>
    </w:rPr>
  </w:style>
  <w:style w:type="paragraph" w:styleId="CommentSubject">
    <w:name w:val="annotation subject"/>
    <w:basedOn w:val="CommentText"/>
    <w:next w:val="CommentText"/>
    <w:link w:val="CommentSubjectChar"/>
    <w:uiPriority w:val="99"/>
    <w:semiHidden/>
    <w:unhideWhenUsed/>
    <w:rsid w:val="00C53E65"/>
    <w:rPr>
      <w:b/>
      <w:bCs/>
    </w:rPr>
  </w:style>
  <w:style w:type="character" w:customStyle="1" w:styleId="CommentSubjectChar">
    <w:name w:val="Comment Subject Char"/>
    <w:basedOn w:val="CommentTextChar"/>
    <w:link w:val="CommentSubject"/>
    <w:uiPriority w:val="99"/>
    <w:semiHidden/>
    <w:rsid w:val="00C53E65"/>
    <w:rPr>
      <w:b/>
      <w:bCs/>
      <w:sz w:val="20"/>
      <w:szCs w:val="20"/>
    </w:rPr>
  </w:style>
  <w:style w:type="character" w:styleId="Mention">
    <w:name w:val="Mention"/>
    <w:basedOn w:val="DefaultParagraphFont"/>
    <w:uiPriority w:val="99"/>
    <w:unhideWhenUsed/>
    <w:rsid w:val="00212067"/>
    <w:rPr>
      <w:color w:val="2B579A"/>
      <w:shd w:val="clear" w:color="auto" w:fill="E1DFDD"/>
    </w:rPr>
  </w:style>
  <w:style w:type="paragraph" w:styleId="Revision">
    <w:name w:val="Revision"/>
    <w:hidden/>
    <w:uiPriority w:val="99"/>
    <w:semiHidden/>
    <w:rsid w:val="00356181"/>
    <w:pPr>
      <w:spacing w:after="0" w:line="240" w:lineRule="auto"/>
    </w:pPr>
  </w:style>
  <w:style w:type="character" w:customStyle="1" w:styleId="Heading2Char">
    <w:name w:val="Heading 2 Char"/>
    <w:basedOn w:val="DefaultParagraphFont"/>
    <w:link w:val="Heading2"/>
    <w:uiPriority w:val="9"/>
    <w:rsid w:val="00356181"/>
    <w:rPr>
      <w:rFonts w:ascii="Arial" w:eastAsia="Arial" w:hAnsi="Arial" w:cs="Arial"/>
      <w:sz w:val="26"/>
      <w:szCs w:val="26"/>
    </w:rPr>
  </w:style>
  <w:style w:type="character" w:customStyle="1" w:styleId="Heading3Char">
    <w:name w:val="Heading 3 Char"/>
    <w:basedOn w:val="DefaultParagraphFont"/>
    <w:link w:val="Heading3"/>
    <w:uiPriority w:val="9"/>
    <w:rsid w:val="00356181"/>
    <w:rPr>
      <w:rFonts w:ascii="Arial" w:eastAsia="Arial" w:hAnsi="Arial" w:cs="Arial"/>
      <w:b/>
      <w:bCs/>
      <w:sz w:val="25"/>
      <w:szCs w:val="25"/>
    </w:rPr>
  </w:style>
  <w:style w:type="character" w:customStyle="1" w:styleId="Heading4Char">
    <w:name w:val="Heading 4 Char"/>
    <w:basedOn w:val="DefaultParagraphFont"/>
    <w:link w:val="Heading4"/>
    <w:uiPriority w:val="9"/>
    <w:rsid w:val="00356181"/>
    <w:rPr>
      <w:rFonts w:ascii="Arial" w:eastAsia="Arial" w:hAnsi="Arial" w:cs="Arial"/>
      <w:sz w:val="24"/>
      <w:szCs w:val="24"/>
    </w:rPr>
  </w:style>
  <w:style w:type="paragraph" w:styleId="BodyText">
    <w:name w:val="Body Text"/>
    <w:basedOn w:val="Normal"/>
    <w:link w:val="BodyTextChar"/>
    <w:uiPriority w:val="1"/>
    <w:qFormat/>
    <w:rsid w:val="00356181"/>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356181"/>
    <w:rPr>
      <w:rFonts w:ascii="Arial" w:eastAsia="Arial" w:hAnsi="Arial" w:cs="Arial"/>
    </w:rPr>
  </w:style>
  <w:style w:type="character" w:styleId="Hyperlink">
    <w:name w:val="Hyperlink"/>
    <w:basedOn w:val="DefaultParagraphFont"/>
    <w:uiPriority w:val="99"/>
    <w:unhideWhenUsed/>
    <w:rsid w:val="004419C0"/>
    <w:rPr>
      <w:color w:val="0000FF" w:themeColor="hyperlink"/>
      <w:u w:val="single"/>
    </w:rPr>
  </w:style>
  <w:style w:type="character" w:styleId="UnresolvedMention">
    <w:name w:val="Unresolved Mention"/>
    <w:basedOn w:val="DefaultParagraphFont"/>
    <w:uiPriority w:val="99"/>
    <w:semiHidden/>
    <w:unhideWhenUsed/>
    <w:rsid w:val="002C5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3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xtranet.generalconvention.org/staff/files/download/31954?_gl=1*ts90lr*_ga*MTQ5MzMzODI0MS4xNzMzODUwMjQx*_ga_8C0Q9J2J2F*MTczOTI3ODIwMC43LjAuMTczOTI3ODIwMC4wLjAuM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xtranet.generalconvention.org/staff/files/download/31954?_gl=1*ts90lr*_ga*MTQ5MzMzODI0MS4xNzMzODUwMjQx*_ga_8C0Q9J2J2F*MTczOTI3ODIwMC43LjAuMTczOTI3ODIwMC4wLjAu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765C3319768B4CBC9F7530A1358296" ma:contentTypeVersion="10" ma:contentTypeDescription="Create a new document." ma:contentTypeScope="" ma:versionID="a06a82310fea13479cfa63acc413c2a0">
  <xsd:schema xmlns:xsd="http://www.w3.org/2001/XMLSchema" xmlns:xs="http://www.w3.org/2001/XMLSchema" xmlns:p="http://schemas.microsoft.com/office/2006/metadata/properties" xmlns:ns3="bee8fb8b-5c1c-469a-9200-430118ca40c8" targetNamespace="http://schemas.microsoft.com/office/2006/metadata/properties" ma:root="true" ma:fieldsID="0794b1795d411ea199c7bd7924e9dba4" ns3:_="">
    <xsd:import namespace="bee8fb8b-5c1c-469a-9200-430118ca40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8fb8b-5c1c-469a-9200-430118ca4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3723B-FE0B-4400-999F-EFC14E2D6124}">
  <ds:schemaRefs>
    <ds:schemaRef ds:uri="http://schemas.microsoft.com/sharepoint/v3/contenttype/forms"/>
  </ds:schemaRefs>
</ds:datastoreItem>
</file>

<file path=customXml/itemProps2.xml><?xml version="1.0" encoding="utf-8"?>
<ds:datastoreItem xmlns:ds="http://schemas.openxmlformats.org/officeDocument/2006/customXml" ds:itemID="{DFDB93F6-477E-44C5-8DE4-F0D4840717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0F010A-0C05-48EE-85BF-CC582D2F8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8fb8b-5c1c-469a-9200-430118ca4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Brockenbrough;Ed Keithly</dc:creator>
  <cp:lastModifiedBy>Will Dickinson</cp:lastModifiedBy>
  <cp:revision>3</cp:revision>
  <cp:lastPrinted>2022-08-15T17:59:00Z</cp:lastPrinted>
  <dcterms:created xsi:type="dcterms:W3CDTF">2026-08-13T15:26:00Z</dcterms:created>
  <dcterms:modified xsi:type="dcterms:W3CDTF">2026-08-13T15:39:00Z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0x0101007B765C3319768B4CBC9F7530A1358296</vt:lpwstr>
  </property>
</Properties>
</file>