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4C94" w14:textId="34E70B84" w:rsidR="00515468" w:rsidRPr="00E046F8" w:rsidRDefault="00515468" w:rsidP="00515468">
      <w:pPr>
        <w:rPr>
          <w:rFonts w:ascii="Candara" w:hAnsi="Candara"/>
          <w:b/>
          <w:bCs/>
        </w:rPr>
      </w:pPr>
      <w:r w:rsidRPr="00E046F8">
        <w:rPr>
          <w:rFonts w:ascii="Candara" w:hAnsi="Candara"/>
          <w:b/>
          <w:bCs/>
        </w:rPr>
        <w:t xml:space="preserve">Commission on Ministry – </w:t>
      </w:r>
      <w:r>
        <w:rPr>
          <w:rFonts w:ascii="Candara" w:hAnsi="Candara"/>
          <w:b/>
          <w:bCs/>
        </w:rPr>
        <w:t xml:space="preserve">Update from </w:t>
      </w:r>
      <w:r w:rsidRPr="00E046F8">
        <w:rPr>
          <w:rFonts w:ascii="Candara" w:hAnsi="Candara"/>
          <w:b/>
          <w:bCs/>
        </w:rPr>
        <w:t>202</w:t>
      </w:r>
      <w:r>
        <w:rPr>
          <w:rFonts w:ascii="Candara" w:hAnsi="Candara"/>
          <w:b/>
          <w:bCs/>
        </w:rPr>
        <w:t>5</w:t>
      </w:r>
      <w:r w:rsidRPr="00E046F8">
        <w:rPr>
          <w:rFonts w:ascii="Candara" w:hAnsi="Candara"/>
          <w:b/>
          <w:bCs/>
        </w:rPr>
        <w:t xml:space="preserve"> Annual Convention</w:t>
      </w:r>
    </w:p>
    <w:p w14:paraId="1AE95221" w14:textId="095918B5" w:rsidR="00515468" w:rsidRDefault="00515468" w:rsidP="00515468">
      <w:pPr>
        <w:spacing w:after="0" w:line="240" w:lineRule="auto"/>
        <w:rPr>
          <w:rFonts w:ascii="Candara" w:hAnsi="Candara"/>
        </w:rPr>
      </w:pPr>
      <w:r w:rsidRPr="00515468">
        <w:rPr>
          <w:rFonts w:ascii="Candara" w:hAnsi="Candara"/>
          <w:b/>
          <w:bCs/>
        </w:rPr>
        <w:t>Elected Members of the Commission on Ministry</w:t>
      </w:r>
      <w:r>
        <w:rPr>
          <w:rFonts w:ascii="Candara" w:hAnsi="Candara"/>
        </w:rPr>
        <w:t xml:space="preserve"> (3 year terms)</w:t>
      </w:r>
    </w:p>
    <w:p w14:paraId="69E10D34" w14:textId="77777777" w:rsidR="00515468" w:rsidRDefault="00515468" w:rsidP="00515468">
      <w:pPr>
        <w:spacing w:after="0" w:line="240" w:lineRule="auto"/>
        <w:rPr>
          <w:rFonts w:ascii="Candara" w:hAnsi="Candara"/>
        </w:rPr>
      </w:pPr>
    </w:p>
    <w:p w14:paraId="114D7F54" w14:textId="60A22807" w:rsidR="00515468" w:rsidRPr="00E046F8" w:rsidRDefault="00515468" w:rsidP="00515468">
      <w:pPr>
        <w:spacing w:after="0" w:line="240" w:lineRule="auto"/>
        <w:rPr>
          <w:rFonts w:ascii="Candara" w:hAnsi="Candara"/>
        </w:rPr>
      </w:pPr>
      <w:r w:rsidRPr="00E046F8">
        <w:rPr>
          <w:rFonts w:ascii="Candara" w:hAnsi="Candara"/>
        </w:rPr>
        <w:t>The Rev. Bambi Willis</w:t>
      </w:r>
      <w:r>
        <w:rPr>
          <w:rFonts w:ascii="Candara" w:hAnsi="Candara"/>
        </w:rPr>
        <w:t>: 2025 - 2028</w:t>
      </w:r>
    </w:p>
    <w:p w14:paraId="46E67740" w14:textId="62DCA83B" w:rsidR="0051546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Christine Love-Mendoza</w:t>
      </w:r>
      <w:r>
        <w:rPr>
          <w:rFonts w:ascii="Candara" w:hAnsi="Candara"/>
        </w:rPr>
        <w:t>: 2025 – 2028</w:t>
      </w:r>
    </w:p>
    <w:p w14:paraId="1AC3AF90" w14:textId="36439E82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Salli Hartman, Deacon</w:t>
      </w:r>
      <w:r>
        <w:rPr>
          <w:rFonts w:ascii="Candara" w:hAnsi="Candara"/>
        </w:rPr>
        <w:t>: 2025 - 2028</w:t>
      </w:r>
    </w:p>
    <w:p w14:paraId="4497C0B1" w14:textId="4BC409BE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Mary Williams Montague</w:t>
      </w:r>
      <w:r>
        <w:rPr>
          <w:rFonts w:ascii="Candara" w:hAnsi="Candara"/>
        </w:rPr>
        <w:t>: 2025 - 2028</w:t>
      </w:r>
    </w:p>
    <w:p w14:paraId="0CC82D2E" w14:textId="3C0B9ECF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Mr. Tom Torrence</w:t>
      </w:r>
      <w:r>
        <w:rPr>
          <w:rFonts w:ascii="Candara" w:hAnsi="Candara"/>
        </w:rPr>
        <w:t>: 2025 - 2028</w:t>
      </w:r>
    </w:p>
    <w:p w14:paraId="139656D8" w14:textId="7299AF41" w:rsidR="00515468" w:rsidRPr="0051546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Alda White</w:t>
      </w:r>
      <w:r>
        <w:rPr>
          <w:rFonts w:ascii="Candara" w:hAnsi="Candara"/>
        </w:rPr>
        <w:t>: 2025 - 2028</w:t>
      </w:r>
    </w:p>
    <w:p w14:paraId="098E4C5A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Dr. Craig Anderson: 2024 – 2027</w:t>
      </w:r>
    </w:p>
    <w:p w14:paraId="3313CECB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Ms. Sylvia Booth: 2024 – 2027 </w:t>
      </w:r>
    </w:p>
    <w:p w14:paraId="19F12122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Mr. Tom Hahn: 2024 – 2027  *co-chair</w:t>
      </w:r>
    </w:p>
    <w:p w14:paraId="5290D198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The Rev. Jennifer Lazzuri: 2024 – 2027  </w:t>
      </w:r>
    </w:p>
    <w:p w14:paraId="18C58F8F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The Rev. Kevin Newell: 2024 – 2027 </w:t>
      </w:r>
    </w:p>
    <w:p w14:paraId="6E212488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The Rev. Benjamin Robertson: 2024 – 2027  </w:t>
      </w:r>
    </w:p>
    <w:p w14:paraId="08836F78" w14:textId="77777777" w:rsidR="00515468" w:rsidRPr="00515468" w:rsidRDefault="00515468" w:rsidP="00515468">
      <w:pPr>
        <w:spacing w:after="0"/>
        <w:rPr>
          <w:rFonts w:ascii="Candara" w:hAnsi="Candara"/>
        </w:rPr>
      </w:pPr>
      <w:r w:rsidRPr="00515468">
        <w:rPr>
          <w:rFonts w:ascii="Candara" w:hAnsi="Candara"/>
        </w:rPr>
        <w:t xml:space="preserve">Dr. Barbara Allison-Bryan:  2023 – 2026  </w:t>
      </w:r>
    </w:p>
    <w:p w14:paraId="3557FE06" w14:textId="77777777" w:rsidR="00515468" w:rsidRPr="00515468" w:rsidRDefault="00515468" w:rsidP="00515468">
      <w:pPr>
        <w:spacing w:after="0"/>
        <w:rPr>
          <w:rFonts w:ascii="Candara" w:hAnsi="Candara"/>
        </w:rPr>
      </w:pPr>
      <w:r w:rsidRPr="00515468">
        <w:rPr>
          <w:rFonts w:ascii="Candara" w:hAnsi="Candara"/>
        </w:rPr>
        <w:t>Ms. Lisa Richard  2023 – 2026</w:t>
      </w:r>
    </w:p>
    <w:p w14:paraId="0BB90533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Ms. Rosemary H. Arneson 2023 – 2026 </w:t>
      </w:r>
    </w:p>
    <w:p w14:paraId="540920E9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Andrew Moore  2023-2026  *co-chair</w:t>
      </w:r>
    </w:p>
    <w:p w14:paraId="7D406B00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Kelly Moughty  2023-2026</w:t>
      </w:r>
    </w:p>
    <w:p w14:paraId="2B55CF78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The Rev. Amanda Kotval 2023-2026  </w:t>
      </w:r>
    </w:p>
    <w:p w14:paraId="1604FACC" w14:textId="77777777" w:rsidR="00515468" w:rsidRPr="00E046F8" w:rsidRDefault="00515468" w:rsidP="00515468">
      <w:pPr>
        <w:spacing w:after="0"/>
        <w:rPr>
          <w:rFonts w:ascii="Candara" w:hAnsi="Candara"/>
        </w:rPr>
      </w:pPr>
    </w:p>
    <w:p w14:paraId="58163388" w14:textId="0DD4319B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  <w:b/>
          <w:bCs/>
        </w:rPr>
        <w:t xml:space="preserve">Commission on Ministry </w:t>
      </w:r>
      <w:r>
        <w:rPr>
          <w:rFonts w:ascii="Candara" w:hAnsi="Candara"/>
          <w:b/>
          <w:bCs/>
        </w:rPr>
        <w:t>–</w:t>
      </w:r>
      <w:r w:rsidRPr="00E046F8">
        <w:rPr>
          <w:rFonts w:ascii="Candara" w:hAnsi="Candara"/>
          <w:b/>
          <w:bCs/>
        </w:rPr>
        <w:t xml:space="preserve"> </w:t>
      </w:r>
      <w:r>
        <w:rPr>
          <w:rFonts w:ascii="Candara" w:hAnsi="Candara"/>
          <w:b/>
          <w:bCs/>
        </w:rPr>
        <w:t xml:space="preserve">Additional </w:t>
      </w:r>
      <w:r w:rsidRPr="00E046F8">
        <w:rPr>
          <w:rFonts w:ascii="Candara" w:hAnsi="Candara"/>
          <w:b/>
          <w:bCs/>
        </w:rPr>
        <w:t>1 Year Appointed Terms for 2025</w:t>
      </w:r>
      <w:r w:rsidRPr="00E046F8">
        <w:rPr>
          <w:rFonts w:ascii="Candara" w:hAnsi="Candara"/>
        </w:rPr>
        <w:t xml:space="preserve">:  </w:t>
      </w:r>
    </w:p>
    <w:p w14:paraId="021918DE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Randy Alexander: Committee on Priesthood (committee chair)</w:t>
      </w:r>
    </w:p>
    <w:p w14:paraId="17DBBD2A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Theresa Lewallen, Deacon: Committee on Diaconate (committee chair)</w:t>
      </w:r>
    </w:p>
    <w:p w14:paraId="63F4B6CB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Kim Glenn-Baker:  Committee on Diaconate</w:t>
      </w:r>
    </w:p>
    <w:p w14:paraId="3E1585FA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Emily Krudys: Committee on Priesthood</w:t>
      </w:r>
    </w:p>
    <w:p w14:paraId="5AC1A7CD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Will Stanley: Young Adult Discernment &amp; Continuing Clergy Formation</w:t>
      </w:r>
    </w:p>
    <w:p w14:paraId="524F5776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Ven. Frederico Garza, Deacon: Committee on Diaconate and Spanish Language Discernment</w:t>
      </w:r>
    </w:p>
    <w:p w14:paraId="48DB2A99" w14:textId="77777777" w:rsidR="00515468" w:rsidRPr="00E046F8" w:rsidRDefault="00515468" w:rsidP="00515468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Elvira Beracochea, Deacon: Committee on Discernment and Spanish Lanugage Discernment</w:t>
      </w:r>
    </w:p>
    <w:p w14:paraId="39680B43" w14:textId="38556869" w:rsidR="00964AD9" w:rsidRDefault="00964AD9">
      <w:pPr>
        <w:spacing w:line="278" w:lineRule="auto"/>
      </w:pPr>
      <w:r>
        <w:br w:type="page"/>
      </w:r>
    </w:p>
    <w:p w14:paraId="7C735858" w14:textId="62F05952" w:rsidR="00F0425A" w:rsidRPr="00E046F8" w:rsidRDefault="00F0425A" w:rsidP="00F0425A">
      <w:pPr>
        <w:rPr>
          <w:rFonts w:ascii="Candara" w:hAnsi="Candara"/>
        </w:rPr>
      </w:pPr>
      <w:r w:rsidRPr="00E046F8">
        <w:rPr>
          <w:rFonts w:ascii="Candara" w:hAnsi="Candara"/>
          <w:b/>
          <w:bCs/>
        </w:rPr>
        <w:lastRenderedPageBreak/>
        <w:t>Informational:  COM Committee Member</w:t>
      </w:r>
      <w:r>
        <w:rPr>
          <w:rFonts w:ascii="Candara" w:hAnsi="Candara"/>
          <w:b/>
          <w:bCs/>
        </w:rPr>
        <w:t xml:space="preserve">s </w:t>
      </w:r>
      <w:r w:rsidRPr="00E046F8">
        <w:rPr>
          <w:rFonts w:ascii="Candara" w:hAnsi="Candara"/>
          <w:b/>
          <w:bCs/>
        </w:rPr>
        <w:t>(these committee</w:t>
      </w:r>
      <w:r>
        <w:rPr>
          <w:rFonts w:ascii="Candara" w:hAnsi="Candara"/>
          <w:b/>
          <w:bCs/>
        </w:rPr>
        <w:t xml:space="preserve">s </w:t>
      </w:r>
      <w:r w:rsidRPr="00E046F8">
        <w:rPr>
          <w:rFonts w:ascii="Candara" w:hAnsi="Candara"/>
          <w:b/>
          <w:bCs/>
        </w:rPr>
        <w:t>enact the work of the COM):</w:t>
      </w:r>
    </w:p>
    <w:p w14:paraId="701127F2" w14:textId="77777777" w:rsidR="00F0425A" w:rsidRPr="00E046F8" w:rsidRDefault="00F0425A" w:rsidP="00F0425A">
      <w:pPr>
        <w:rPr>
          <w:rFonts w:ascii="Candara" w:hAnsi="Candara"/>
        </w:rPr>
      </w:pPr>
      <w:r w:rsidRPr="00E046F8">
        <w:rPr>
          <w:rFonts w:ascii="Candara" w:hAnsi="Candara"/>
        </w:rPr>
        <w:t>*Denotes the committee member is also a member of the Commission on Ministry</w:t>
      </w:r>
    </w:p>
    <w:p w14:paraId="5D36520B" w14:textId="77777777" w:rsidR="00F0425A" w:rsidRPr="00E046F8" w:rsidRDefault="00F0425A" w:rsidP="00F0425A">
      <w:pPr>
        <w:rPr>
          <w:rFonts w:ascii="Candara" w:hAnsi="Candara"/>
          <w:b/>
          <w:bCs/>
        </w:rPr>
      </w:pPr>
      <w:r w:rsidRPr="00E046F8">
        <w:rPr>
          <w:rFonts w:ascii="Candara" w:hAnsi="Candara"/>
          <w:b/>
          <w:bCs/>
        </w:rPr>
        <w:t>Committee on Priesthood</w:t>
      </w:r>
    </w:p>
    <w:p w14:paraId="07F655D4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Randy Alexander (chair)</w:t>
      </w:r>
    </w:p>
    <w:p w14:paraId="104753BA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*Dr. Barbara Allison-Bryan</w:t>
      </w:r>
    </w:p>
    <w:p w14:paraId="1B63B268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*Dr. Craig Anderson</w:t>
      </w:r>
    </w:p>
    <w:p w14:paraId="5ABFFD39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Will Packard</w:t>
      </w:r>
    </w:p>
    <w:p w14:paraId="12624B73" w14:textId="399F7E40" w:rsidR="00F0425A" w:rsidRPr="00E046F8" w:rsidRDefault="00F0425A" w:rsidP="00F0425A">
      <w:pPr>
        <w:spacing w:after="0"/>
        <w:rPr>
          <w:rFonts w:ascii="Candara" w:hAnsi="Candara"/>
        </w:rPr>
      </w:pPr>
      <w:r>
        <w:rPr>
          <w:rFonts w:ascii="Candara" w:hAnsi="Candara"/>
        </w:rPr>
        <w:t>*</w:t>
      </w:r>
      <w:r w:rsidRPr="00E046F8">
        <w:rPr>
          <w:rFonts w:ascii="Candara" w:hAnsi="Candara"/>
        </w:rPr>
        <w:t>The Rev. Emily Krudys</w:t>
      </w:r>
    </w:p>
    <w:p w14:paraId="5FF54927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Kelly Moughty</w:t>
      </w:r>
    </w:p>
    <w:p w14:paraId="600436DB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Amanda Kotval</w:t>
      </w:r>
    </w:p>
    <w:p w14:paraId="1CB959A9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Kevin Newell</w:t>
      </w:r>
    </w:p>
    <w:p w14:paraId="0DB163AB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Martin Gieger</w:t>
      </w:r>
    </w:p>
    <w:p w14:paraId="69493E3B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The Rev. Karulynn Kolliker, Deacon </w:t>
      </w:r>
    </w:p>
    <w:p w14:paraId="39E55698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*Ms. Rosemary Arneson</w:t>
      </w:r>
    </w:p>
    <w:p w14:paraId="2E37D40B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*Ms. Alda White</w:t>
      </w:r>
    </w:p>
    <w:p w14:paraId="2ECE8722" w14:textId="77777777" w:rsidR="00F0425A" w:rsidRPr="00E046F8" w:rsidRDefault="00F0425A" w:rsidP="00F0425A">
      <w:pPr>
        <w:spacing w:after="0"/>
        <w:rPr>
          <w:rFonts w:ascii="Candara" w:hAnsi="Candara"/>
        </w:rPr>
      </w:pPr>
    </w:p>
    <w:p w14:paraId="4422F4B9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  <w:b/>
          <w:bCs/>
        </w:rPr>
        <w:t>Committee on Diaconate</w:t>
      </w:r>
    </w:p>
    <w:p w14:paraId="0C134117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Theresa Lewallen,  Deacon (chair)</w:t>
      </w:r>
    </w:p>
    <w:p w14:paraId="59B4C7B3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Alison Campbell</w:t>
      </w:r>
    </w:p>
    <w:p w14:paraId="075E0EA6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Katherine Ferguson</w:t>
      </w:r>
    </w:p>
    <w:p w14:paraId="3E64AA01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LaVita Johnson</w:t>
      </w:r>
    </w:p>
    <w:p w14:paraId="36DACEF1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Kim Glenn Baker</w:t>
      </w:r>
    </w:p>
    <w:p w14:paraId="0341C095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Frederico Garza, Deacon</w:t>
      </w:r>
    </w:p>
    <w:p w14:paraId="0C85BD1E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Christine Love-Mendoza</w:t>
      </w:r>
    </w:p>
    <w:p w14:paraId="01B4E918" w14:textId="77777777" w:rsidR="00F0425A" w:rsidRPr="00E046F8" w:rsidRDefault="00F0425A" w:rsidP="00F0425A">
      <w:pPr>
        <w:spacing w:after="0"/>
        <w:rPr>
          <w:rFonts w:ascii="Candara" w:hAnsi="Candara"/>
        </w:rPr>
      </w:pPr>
    </w:p>
    <w:p w14:paraId="145EE2E0" w14:textId="77777777" w:rsidR="00F0425A" w:rsidRPr="00E046F8" w:rsidRDefault="00F0425A" w:rsidP="00F0425A">
      <w:pPr>
        <w:rPr>
          <w:rFonts w:ascii="Candara" w:hAnsi="Candara"/>
          <w:b/>
          <w:bCs/>
        </w:rPr>
      </w:pPr>
      <w:r w:rsidRPr="00E046F8">
        <w:rPr>
          <w:rFonts w:ascii="Candara" w:hAnsi="Candara"/>
          <w:b/>
          <w:bCs/>
        </w:rPr>
        <w:t>Diocesan Board of Examining Chaplains</w:t>
      </w:r>
    </w:p>
    <w:p w14:paraId="1732798F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*Dr. Barbara Allison-Bryan</w:t>
      </w:r>
    </w:p>
    <w:p w14:paraId="066E1FC7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Jennifer Lazzuri</w:t>
      </w:r>
    </w:p>
    <w:p w14:paraId="49C5BD23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Nik Forti</w:t>
      </w:r>
    </w:p>
    <w:p w14:paraId="41F5BB51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Peter Fraser-Morris</w:t>
      </w:r>
    </w:p>
    <w:p w14:paraId="0B1FE90C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Barbara Ambrose, Deacon</w:t>
      </w:r>
    </w:p>
    <w:p w14:paraId="623C23EF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Logan Augustine, Deacon</w:t>
      </w:r>
    </w:p>
    <w:p w14:paraId="383B78F7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Kathleen Murray</w:t>
      </w:r>
    </w:p>
    <w:p w14:paraId="5C9C8035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Dr. Kia J. Bentley</w:t>
      </w:r>
    </w:p>
    <w:p w14:paraId="7AEF6158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Jill Wood</w:t>
      </w:r>
    </w:p>
    <w:p w14:paraId="4C7662FB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*Ms. Mary Montague</w:t>
      </w:r>
    </w:p>
    <w:p w14:paraId="74C01451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Christine Love-Mendoza</w:t>
      </w:r>
    </w:p>
    <w:p w14:paraId="07D85F2A" w14:textId="77777777" w:rsidR="00F0425A" w:rsidRPr="00E046F8" w:rsidRDefault="00F0425A" w:rsidP="00F0425A">
      <w:pPr>
        <w:rPr>
          <w:rFonts w:ascii="Candara" w:hAnsi="Candara"/>
          <w:b/>
          <w:bCs/>
        </w:rPr>
      </w:pPr>
      <w:r w:rsidRPr="00E046F8">
        <w:rPr>
          <w:rFonts w:ascii="Candara" w:hAnsi="Candara"/>
          <w:b/>
          <w:bCs/>
        </w:rPr>
        <w:br w:type="page"/>
      </w:r>
      <w:r w:rsidRPr="00E046F8">
        <w:rPr>
          <w:rFonts w:ascii="Candara" w:hAnsi="Candara"/>
          <w:b/>
          <w:bCs/>
        </w:rPr>
        <w:lastRenderedPageBreak/>
        <w:t>Discernment (All Active Diocesan Discernment Facilitators Listed Below)</w:t>
      </w:r>
    </w:p>
    <w:p w14:paraId="12C78BED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*Ms. Elizabeth Ward</w:t>
      </w:r>
    </w:p>
    <w:p w14:paraId="0C4FC962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Mr. Richard Rumble</w:t>
      </w:r>
    </w:p>
    <w:p w14:paraId="6BED769C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Debbie Scott</w:t>
      </w:r>
    </w:p>
    <w:p w14:paraId="0FEC3FDA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Bambi Willis  (co-chair)</w:t>
      </w:r>
    </w:p>
    <w:p w14:paraId="755A475D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Patricia Keithly</w:t>
      </w:r>
    </w:p>
    <w:p w14:paraId="2370AB54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*Mr. Tom Hahn (co-chair)</w:t>
      </w:r>
    </w:p>
    <w:p w14:paraId="346988C3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Lisa Richard</w:t>
      </w:r>
    </w:p>
    <w:p w14:paraId="4FB0731C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Janet Cook</w:t>
      </w:r>
    </w:p>
    <w:p w14:paraId="3F3CE3F2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Salli Hartman, Deacon</w:t>
      </w:r>
    </w:p>
    <w:p w14:paraId="1E018E89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*The Rev. Elvira Beracochea, Deacon</w:t>
      </w:r>
    </w:p>
    <w:p w14:paraId="3CC5EC85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Dawn McNamara, Deacon</w:t>
      </w:r>
    </w:p>
    <w:p w14:paraId="100F807D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Mr. Tom Torrance</w:t>
      </w:r>
    </w:p>
    <w:p w14:paraId="3DC0EA8A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Doug Wigner</w:t>
      </w:r>
    </w:p>
    <w:p w14:paraId="2CF293A4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David Crosby</w:t>
      </w:r>
    </w:p>
    <w:p w14:paraId="7116B671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Jon Scarffe</w:t>
      </w:r>
    </w:p>
    <w:p w14:paraId="4063DFC5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Rosemary Arneson [new appointment]</w:t>
      </w:r>
    </w:p>
    <w:p w14:paraId="528C6853" w14:textId="77777777" w:rsidR="00F0425A" w:rsidRPr="00E046F8" w:rsidRDefault="00F0425A" w:rsidP="00F0425A">
      <w:pPr>
        <w:spacing w:after="0"/>
        <w:rPr>
          <w:rFonts w:ascii="Candara" w:hAnsi="Candara"/>
        </w:rPr>
      </w:pPr>
    </w:p>
    <w:p w14:paraId="6F8B173C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  <w:u w:val="single"/>
        </w:rPr>
        <w:t>Diocesan Discernment Retreat Facilitators</w:t>
      </w:r>
      <w:r w:rsidRPr="00E046F8">
        <w:rPr>
          <w:rFonts w:ascii="Candara" w:hAnsi="Candara"/>
        </w:rPr>
        <w:t>:</w:t>
      </w:r>
    </w:p>
    <w:p w14:paraId="460745E4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Liz Ward</w:t>
      </w:r>
    </w:p>
    <w:p w14:paraId="201127A7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Salli Hartman, Deacon</w:t>
      </w:r>
    </w:p>
    <w:p w14:paraId="4D2AF3C1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Janet Cook</w:t>
      </w:r>
    </w:p>
    <w:p w14:paraId="03D614E6" w14:textId="77777777" w:rsidR="00F0425A" w:rsidRPr="00E046F8" w:rsidRDefault="00F0425A" w:rsidP="00F0425A">
      <w:pPr>
        <w:spacing w:after="0"/>
        <w:rPr>
          <w:rFonts w:ascii="Candara" w:hAnsi="Candara"/>
          <w:b/>
          <w:bCs/>
        </w:rPr>
      </w:pPr>
    </w:p>
    <w:p w14:paraId="46EC709B" w14:textId="77777777" w:rsidR="00F0425A" w:rsidRPr="00E046F8" w:rsidRDefault="00F0425A" w:rsidP="00F0425A">
      <w:pPr>
        <w:spacing w:after="0"/>
        <w:rPr>
          <w:rFonts w:ascii="Candara" w:hAnsi="Candara"/>
          <w:b/>
          <w:bCs/>
        </w:rPr>
      </w:pPr>
      <w:r w:rsidRPr="00E046F8">
        <w:rPr>
          <w:rFonts w:ascii="Candara" w:hAnsi="Candara"/>
          <w:b/>
          <w:bCs/>
        </w:rPr>
        <w:t>Programs tethered to the COM:</w:t>
      </w:r>
    </w:p>
    <w:p w14:paraId="77A8B4DC" w14:textId="77777777" w:rsidR="00F0425A" w:rsidRPr="00E046F8" w:rsidRDefault="00F0425A" w:rsidP="00F0425A">
      <w:pPr>
        <w:spacing w:after="0"/>
        <w:rPr>
          <w:rFonts w:ascii="Candara" w:hAnsi="Candara"/>
          <w:b/>
          <w:bCs/>
        </w:rPr>
      </w:pPr>
    </w:p>
    <w:p w14:paraId="1E2F51DD" w14:textId="77777777" w:rsidR="00F0425A" w:rsidRPr="00E046F8" w:rsidRDefault="00F0425A" w:rsidP="00F0425A">
      <w:pPr>
        <w:spacing w:after="0"/>
        <w:rPr>
          <w:rFonts w:ascii="Candara" w:hAnsi="Candara"/>
          <w:b/>
          <w:bCs/>
        </w:rPr>
      </w:pPr>
      <w:r w:rsidRPr="00E046F8">
        <w:rPr>
          <w:rFonts w:ascii="Candara" w:hAnsi="Candara"/>
          <w:b/>
          <w:bCs/>
        </w:rPr>
        <w:t>Young Priest Initiative/Young People’s Initiative  [YPI]</w:t>
      </w:r>
    </w:p>
    <w:p w14:paraId="18643B2B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 xml:space="preserve">*The Rev. Lee Gandiya – YPI Director </w:t>
      </w:r>
    </w:p>
    <w:p w14:paraId="583E96B8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Ms. Karen Salter</w:t>
      </w:r>
    </w:p>
    <w:p w14:paraId="7428F039" w14:textId="77777777" w:rsidR="00F0425A" w:rsidRPr="00E046F8" w:rsidRDefault="00F0425A" w:rsidP="00F0425A">
      <w:pPr>
        <w:spacing w:after="0"/>
        <w:rPr>
          <w:rFonts w:ascii="Candara" w:hAnsi="Candara"/>
        </w:rPr>
      </w:pPr>
      <w:r w:rsidRPr="00E046F8">
        <w:rPr>
          <w:rFonts w:ascii="Candara" w:hAnsi="Candara"/>
        </w:rPr>
        <w:t>The Rev. Julius Rodriguez</w:t>
      </w:r>
    </w:p>
    <w:p w14:paraId="6194C3AD" w14:textId="77777777" w:rsidR="00F0425A" w:rsidRPr="00E046F8" w:rsidRDefault="00F0425A" w:rsidP="00F0425A">
      <w:pPr>
        <w:spacing w:after="0"/>
        <w:rPr>
          <w:rFonts w:ascii="Candara" w:hAnsi="Candara"/>
        </w:rPr>
      </w:pPr>
    </w:p>
    <w:p w14:paraId="23239F30" w14:textId="77777777" w:rsidR="00F0425A" w:rsidRPr="00E046F8" w:rsidRDefault="00F0425A" w:rsidP="00F0425A">
      <w:pPr>
        <w:rPr>
          <w:rFonts w:ascii="Candara" w:hAnsi="Candara"/>
        </w:rPr>
      </w:pPr>
      <w:r w:rsidRPr="00E046F8">
        <w:rPr>
          <w:rFonts w:ascii="Candara" w:hAnsi="Candara"/>
          <w:b/>
          <w:bCs/>
        </w:rPr>
        <w:t>Mid-Atlantic Training Program Director</w:t>
      </w:r>
      <w:r w:rsidRPr="00E046F8">
        <w:rPr>
          <w:rFonts w:ascii="Candara" w:hAnsi="Candara"/>
        </w:rPr>
        <w:t>:  The Rev. Andrew Moore</w:t>
      </w:r>
    </w:p>
    <w:p w14:paraId="289EB806" w14:textId="77777777" w:rsidR="00F0425A" w:rsidRPr="00E046F8" w:rsidRDefault="00F0425A" w:rsidP="00F0425A">
      <w:pPr>
        <w:rPr>
          <w:rFonts w:ascii="Candara" w:hAnsi="Candara"/>
        </w:rPr>
      </w:pPr>
      <w:r w:rsidRPr="00E046F8">
        <w:rPr>
          <w:rFonts w:ascii="Candara" w:hAnsi="Candara"/>
          <w:b/>
          <w:bCs/>
        </w:rPr>
        <w:t>St. Phoebe School Formation Director</w:t>
      </w:r>
      <w:r w:rsidRPr="00E046F8">
        <w:rPr>
          <w:rFonts w:ascii="Candara" w:hAnsi="Candara"/>
        </w:rPr>
        <w:t>: The Rev. Dr. Sarah Kye Price</w:t>
      </w:r>
    </w:p>
    <w:p w14:paraId="3F9362A1" w14:textId="77777777" w:rsidR="006753F1" w:rsidRDefault="006753F1"/>
    <w:sectPr w:rsidR="00675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68"/>
    <w:rsid w:val="00065F44"/>
    <w:rsid w:val="00515468"/>
    <w:rsid w:val="006753F1"/>
    <w:rsid w:val="007671D3"/>
    <w:rsid w:val="00772364"/>
    <w:rsid w:val="00964AD9"/>
    <w:rsid w:val="00ED21FB"/>
    <w:rsid w:val="00F0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7356B"/>
  <w15:chartTrackingRefBased/>
  <w15:docId w15:val="{715D863B-5F4D-4BC8-AB00-E68C5325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6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4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4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4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4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4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4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4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4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4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5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5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46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5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46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5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Kye Price</dc:creator>
  <cp:keywords/>
  <dc:description/>
  <cp:lastModifiedBy>Sarah Kye Price</cp:lastModifiedBy>
  <cp:revision>4</cp:revision>
  <dcterms:created xsi:type="dcterms:W3CDTF">2026-07-23T18:10:00Z</dcterms:created>
  <dcterms:modified xsi:type="dcterms:W3CDTF">2026-07-23T18:16:00Z</dcterms:modified>
</cp:coreProperties>
</file>